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6CFF9" w14:textId="77777777" w:rsidR="001D1661" w:rsidRDefault="001D1661" w:rsidP="00996218">
      <w:pPr>
        <w:tabs>
          <w:tab w:val="left" w:pos="1134"/>
        </w:tabs>
        <w:ind w:left="1134" w:hanging="1134"/>
        <w:rPr>
          <w:b/>
        </w:rPr>
      </w:pPr>
      <w:r>
        <w:rPr>
          <w:b/>
        </w:rPr>
        <w:t>Baustellenbezogene Vertragsbedingungen</w:t>
      </w:r>
    </w:p>
    <w:p w14:paraId="18157593" w14:textId="77777777" w:rsidR="001D1661" w:rsidRDefault="001D1661" w:rsidP="00996218">
      <w:pPr>
        <w:tabs>
          <w:tab w:val="left" w:pos="1134"/>
        </w:tabs>
        <w:ind w:left="1134" w:hanging="1134"/>
        <w:rPr>
          <w:b/>
        </w:rPr>
      </w:pPr>
    </w:p>
    <w:p w14:paraId="0A4C5475" w14:textId="77777777" w:rsidR="001D1661" w:rsidRDefault="001D1661" w:rsidP="00996218">
      <w:pPr>
        <w:tabs>
          <w:tab w:val="left" w:pos="1134"/>
        </w:tabs>
        <w:ind w:left="1134" w:hanging="1134"/>
        <w:rPr>
          <w:b/>
        </w:rPr>
      </w:pPr>
    </w:p>
    <w:p w14:paraId="2D50CDFE" w14:textId="163A261F" w:rsidR="003C62EF" w:rsidRDefault="00874DAD" w:rsidP="00996218">
      <w:pPr>
        <w:tabs>
          <w:tab w:val="left" w:pos="1134"/>
        </w:tabs>
        <w:ind w:left="1134" w:hanging="1134"/>
        <w:rPr>
          <w:b/>
        </w:rPr>
      </w:pPr>
      <w:r>
        <w:rPr>
          <w:b/>
        </w:rPr>
        <w:t>A</w:t>
      </w:r>
      <w:r w:rsidR="00696A05">
        <w:rPr>
          <w:b/>
        </w:rPr>
        <w:t xml:space="preserve">usbau der Erschließung </w:t>
      </w:r>
      <w:proofErr w:type="spellStart"/>
      <w:r w:rsidR="00696A05">
        <w:rPr>
          <w:b/>
        </w:rPr>
        <w:t>B</w:t>
      </w:r>
      <w:r w:rsidR="009A25AB">
        <w:rPr>
          <w:b/>
        </w:rPr>
        <w:t>rechtener</w:t>
      </w:r>
      <w:proofErr w:type="spellEnd"/>
      <w:r w:rsidR="009A25AB">
        <w:rPr>
          <w:b/>
        </w:rPr>
        <w:t xml:space="preserve"> Heide, </w:t>
      </w:r>
      <w:r w:rsidR="006045BD">
        <w:rPr>
          <w:b/>
        </w:rPr>
        <w:t>3.</w:t>
      </w:r>
      <w:r w:rsidR="009A25AB">
        <w:rPr>
          <w:b/>
        </w:rPr>
        <w:t xml:space="preserve"> Bauabschnitt</w:t>
      </w:r>
    </w:p>
    <w:p w14:paraId="0FFB59AD" w14:textId="77777777" w:rsidR="003C62EF" w:rsidRDefault="003C62EF" w:rsidP="00996218">
      <w:pPr>
        <w:tabs>
          <w:tab w:val="left" w:pos="1134"/>
        </w:tabs>
        <w:ind w:left="1134" w:hanging="1134"/>
        <w:rPr>
          <w:b/>
        </w:rPr>
      </w:pPr>
    </w:p>
    <w:p w14:paraId="38ABF181" w14:textId="77777777" w:rsidR="001D1661" w:rsidRDefault="001D1661" w:rsidP="00996218">
      <w:pPr>
        <w:tabs>
          <w:tab w:val="left" w:pos="1134"/>
        </w:tabs>
        <w:ind w:left="1134" w:hanging="1134"/>
        <w:rPr>
          <w:b/>
        </w:rPr>
      </w:pPr>
    </w:p>
    <w:p w14:paraId="375CA96C" w14:textId="77777777" w:rsidR="00E41810" w:rsidRDefault="00B244B0" w:rsidP="00996218">
      <w:pPr>
        <w:tabs>
          <w:tab w:val="left" w:pos="1134"/>
        </w:tabs>
        <w:ind w:left="1134" w:hanging="1134"/>
        <w:rPr>
          <w:b/>
        </w:rPr>
      </w:pPr>
      <w:r w:rsidRPr="006C3E1A">
        <w:rPr>
          <w:b/>
        </w:rPr>
        <w:t xml:space="preserve">Teil </w:t>
      </w:r>
      <w:r w:rsidR="00D50C8C">
        <w:rPr>
          <w:b/>
        </w:rPr>
        <w:t>B</w:t>
      </w:r>
      <w:r w:rsidRPr="006C3E1A">
        <w:rPr>
          <w:b/>
        </w:rPr>
        <w:t xml:space="preserve">: </w:t>
      </w:r>
      <w:r w:rsidR="00314392">
        <w:rPr>
          <w:b/>
        </w:rPr>
        <w:t xml:space="preserve"> Tiefbauarbeiten für die </w:t>
      </w:r>
      <w:r w:rsidRPr="006C3E1A">
        <w:rPr>
          <w:b/>
        </w:rPr>
        <w:t>Straßenb</w:t>
      </w:r>
      <w:r w:rsidR="00A173ED" w:rsidRPr="006C3E1A">
        <w:rPr>
          <w:b/>
        </w:rPr>
        <w:t>e</w:t>
      </w:r>
      <w:r w:rsidRPr="006C3E1A">
        <w:rPr>
          <w:b/>
        </w:rPr>
        <w:t>le</w:t>
      </w:r>
      <w:r w:rsidR="00A173ED" w:rsidRPr="006C3E1A">
        <w:rPr>
          <w:b/>
        </w:rPr>
        <w:t>uchtung</w:t>
      </w:r>
      <w:r w:rsidR="00E22DAB">
        <w:rPr>
          <w:b/>
        </w:rPr>
        <w:t xml:space="preserve"> </w:t>
      </w:r>
    </w:p>
    <w:p w14:paraId="78DC599D" w14:textId="77777777" w:rsidR="00314392" w:rsidRDefault="00314392" w:rsidP="00996218">
      <w:pPr>
        <w:tabs>
          <w:tab w:val="left" w:pos="1134"/>
        </w:tabs>
        <w:ind w:left="1134" w:hanging="1134"/>
      </w:pPr>
    </w:p>
    <w:p w14:paraId="3866E3E2" w14:textId="77777777" w:rsidR="00A173ED" w:rsidRPr="0076546B" w:rsidRDefault="00A173ED" w:rsidP="00996218">
      <w:pPr>
        <w:tabs>
          <w:tab w:val="left" w:pos="1134"/>
        </w:tabs>
        <w:ind w:left="1134" w:hanging="1134"/>
      </w:pPr>
    </w:p>
    <w:p w14:paraId="5E4114B7" w14:textId="77777777" w:rsidR="00A173ED" w:rsidRDefault="00A173ED" w:rsidP="00996218">
      <w:pPr>
        <w:tabs>
          <w:tab w:val="left" w:pos="1134"/>
        </w:tabs>
        <w:ind w:left="1134" w:hanging="1134"/>
        <w:rPr>
          <w:b/>
          <w:snapToGrid w:val="0"/>
          <w:color w:val="000000"/>
        </w:rPr>
      </w:pPr>
      <w:r w:rsidRPr="00B244B0">
        <w:rPr>
          <w:b/>
          <w:snapToGrid w:val="0"/>
          <w:color w:val="000000"/>
        </w:rPr>
        <w:t>Inhaltsverzeichnis</w:t>
      </w:r>
    </w:p>
    <w:p w14:paraId="01C4927E" w14:textId="77777777" w:rsidR="00A173ED" w:rsidRPr="00422B41" w:rsidRDefault="00A173ED" w:rsidP="00996218">
      <w:pPr>
        <w:tabs>
          <w:tab w:val="left" w:pos="1134"/>
        </w:tabs>
        <w:ind w:left="1134" w:hanging="1134"/>
        <w:rPr>
          <w:snapToGrid w:val="0"/>
          <w:color w:val="000000"/>
        </w:rPr>
      </w:pPr>
    </w:p>
    <w:p w14:paraId="6D348F5D" w14:textId="77777777" w:rsidR="00B244B0" w:rsidRPr="00513F68" w:rsidRDefault="00B244B0" w:rsidP="00996218">
      <w:pPr>
        <w:tabs>
          <w:tab w:val="left" w:pos="1134"/>
        </w:tabs>
        <w:ind w:left="1134" w:hanging="1134"/>
        <w:rPr>
          <w:b/>
          <w:snapToGrid w:val="0"/>
          <w:color w:val="000000"/>
          <w:sz w:val="22"/>
          <w:szCs w:val="22"/>
        </w:rPr>
      </w:pPr>
      <w:r w:rsidRPr="00513F68">
        <w:rPr>
          <w:b/>
          <w:snapToGrid w:val="0"/>
          <w:color w:val="000000"/>
          <w:sz w:val="22"/>
          <w:szCs w:val="22"/>
        </w:rPr>
        <w:t>1.</w:t>
      </w:r>
      <w:r w:rsidR="006C3E1A">
        <w:rPr>
          <w:b/>
          <w:snapToGrid w:val="0"/>
          <w:color w:val="000000"/>
          <w:sz w:val="22"/>
          <w:szCs w:val="22"/>
        </w:rPr>
        <w:tab/>
      </w:r>
      <w:r w:rsidR="00A173ED" w:rsidRPr="00513F68">
        <w:rPr>
          <w:b/>
          <w:snapToGrid w:val="0"/>
          <w:color w:val="000000"/>
          <w:sz w:val="22"/>
          <w:szCs w:val="22"/>
        </w:rPr>
        <w:t>Allgemeine Beschreibung der Bauleistungen</w:t>
      </w:r>
    </w:p>
    <w:p w14:paraId="146CC758" w14:textId="77777777" w:rsidR="00A173ED" w:rsidRPr="00513F68" w:rsidRDefault="00A173ED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  <w:r w:rsidRPr="00513F68">
        <w:rPr>
          <w:snapToGrid w:val="0"/>
          <w:color w:val="000000"/>
          <w:sz w:val="22"/>
          <w:szCs w:val="22"/>
        </w:rPr>
        <w:t>1.1</w:t>
      </w:r>
      <w:r w:rsidR="006C3E1A">
        <w:rPr>
          <w:snapToGrid w:val="0"/>
          <w:color w:val="000000"/>
          <w:sz w:val="22"/>
          <w:szCs w:val="22"/>
        </w:rPr>
        <w:tab/>
      </w:r>
      <w:r w:rsidRPr="00513F68">
        <w:rPr>
          <w:snapToGrid w:val="0"/>
          <w:color w:val="000000"/>
          <w:sz w:val="22"/>
          <w:szCs w:val="22"/>
        </w:rPr>
        <w:t>Auszuführende Leistungen</w:t>
      </w:r>
    </w:p>
    <w:p w14:paraId="2C283C62" w14:textId="77777777" w:rsidR="00A173ED" w:rsidRPr="00513F68" w:rsidRDefault="00E23BC4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  <w:r>
        <w:rPr>
          <w:snapToGrid w:val="0"/>
          <w:color w:val="000000"/>
          <w:sz w:val="22"/>
          <w:szCs w:val="22"/>
        </w:rPr>
        <w:t>1.1.1</w:t>
      </w:r>
      <w:r w:rsidR="006C3E1A">
        <w:rPr>
          <w:snapToGrid w:val="0"/>
          <w:color w:val="000000"/>
          <w:sz w:val="22"/>
          <w:szCs w:val="22"/>
        </w:rPr>
        <w:tab/>
      </w:r>
      <w:r w:rsidR="00A173ED" w:rsidRPr="00513F68">
        <w:rPr>
          <w:snapToGrid w:val="0"/>
          <w:color w:val="000000"/>
          <w:sz w:val="22"/>
          <w:szCs w:val="22"/>
        </w:rPr>
        <w:t>Allgemeine Beschreibung de</w:t>
      </w:r>
      <w:r w:rsidR="004C5B03">
        <w:rPr>
          <w:snapToGrid w:val="0"/>
          <w:color w:val="000000"/>
          <w:sz w:val="22"/>
          <w:szCs w:val="22"/>
        </w:rPr>
        <w:t>r</w:t>
      </w:r>
      <w:r w:rsidR="00A173ED" w:rsidRPr="00513F68">
        <w:rPr>
          <w:snapToGrid w:val="0"/>
          <w:color w:val="000000"/>
          <w:sz w:val="22"/>
          <w:szCs w:val="22"/>
        </w:rPr>
        <w:t xml:space="preserve"> </w:t>
      </w:r>
      <w:r w:rsidR="00566CC3">
        <w:rPr>
          <w:snapToGrid w:val="0"/>
          <w:color w:val="000000"/>
          <w:sz w:val="22"/>
          <w:szCs w:val="22"/>
        </w:rPr>
        <w:t>Baustell</w:t>
      </w:r>
      <w:r w:rsidR="004D0DA4">
        <w:rPr>
          <w:snapToGrid w:val="0"/>
          <w:color w:val="000000"/>
          <w:sz w:val="22"/>
          <w:szCs w:val="22"/>
        </w:rPr>
        <w:t>e</w:t>
      </w:r>
    </w:p>
    <w:p w14:paraId="1EA14509" w14:textId="77777777" w:rsidR="00A173ED" w:rsidRDefault="00A173ED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  <w:r w:rsidRPr="00513F68">
        <w:rPr>
          <w:snapToGrid w:val="0"/>
          <w:color w:val="000000"/>
          <w:sz w:val="22"/>
          <w:szCs w:val="22"/>
        </w:rPr>
        <w:t>1.1.2</w:t>
      </w:r>
      <w:r w:rsidR="006C3E1A">
        <w:rPr>
          <w:snapToGrid w:val="0"/>
          <w:color w:val="000000"/>
          <w:sz w:val="22"/>
          <w:szCs w:val="22"/>
        </w:rPr>
        <w:tab/>
      </w:r>
      <w:r w:rsidRPr="00513F68">
        <w:rPr>
          <w:snapToGrid w:val="0"/>
          <w:color w:val="000000"/>
          <w:sz w:val="22"/>
          <w:szCs w:val="22"/>
        </w:rPr>
        <w:t>Beschreibung des Leistung</w:t>
      </w:r>
      <w:r w:rsidR="00B244B0" w:rsidRPr="00513F68">
        <w:rPr>
          <w:snapToGrid w:val="0"/>
          <w:color w:val="000000"/>
          <w:sz w:val="22"/>
          <w:szCs w:val="22"/>
        </w:rPr>
        <w:t>s</w:t>
      </w:r>
      <w:r w:rsidRPr="00513F68">
        <w:rPr>
          <w:snapToGrid w:val="0"/>
          <w:color w:val="000000"/>
          <w:sz w:val="22"/>
          <w:szCs w:val="22"/>
        </w:rPr>
        <w:t>umfanges</w:t>
      </w:r>
    </w:p>
    <w:p w14:paraId="2BE21E0C" w14:textId="77777777" w:rsidR="00AA3EE0" w:rsidRPr="00513F68" w:rsidRDefault="00AA3EE0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  <w:r>
        <w:rPr>
          <w:snapToGrid w:val="0"/>
          <w:color w:val="000000"/>
          <w:sz w:val="22"/>
          <w:szCs w:val="22"/>
        </w:rPr>
        <w:t>1.1.3</w:t>
      </w:r>
      <w:r w:rsidR="006C3E1A">
        <w:rPr>
          <w:snapToGrid w:val="0"/>
          <w:color w:val="000000"/>
          <w:sz w:val="22"/>
          <w:szCs w:val="22"/>
        </w:rPr>
        <w:tab/>
      </w:r>
      <w:r>
        <w:rPr>
          <w:snapToGrid w:val="0"/>
          <w:color w:val="000000"/>
          <w:sz w:val="22"/>
          <w:szCs w:val="22"/>
        </w:rPr>
        <w:t>Beschreibung der durchzuführenden Arbeiten</w:t>
      </w:r>
    </w:p>
    <w:p w14:paraId="1CA7798B" w14:textId="77777777" w:rsidR="00A173ED" w:rsidRPr="00513F68" w:rsidRDefault="00A173ED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</w:p>
    <w:p w14:paraId="5FEE9266" w14:textId="77777777" w:rsidR="00A173ED" w:rsidRPr="00513F68" w:rsidRDefault="00A173ED" w:rsidP="00996218">
      <w:pPr>
        <w:tabs>
          <w:tab w:val="left" w:pos="1134"/>
        </w:tabs>
        <w:ind w:left="1134" w:hanging="1134"/>
        <w:rPr>
          <w:b/>
          <w:snapToGrid w:val="0"/>
          <w:color w:val="000000"/>
          <w:sz w:val="22"/>
          <w:szCs w:val="22"/>
        </w:rPr>
      </w:pPr>
      <w:r w:rsidRPr="00513F68">
        <w:rPr>
          <w:b/>
          <w:snapToGrid w:val="0"/>
          <w:color w:val="000000"/>
          <w:sz w:val="22"/>
          <w:szCs w:val="22"/>
        </w:rPr>
        <w:t>2.</w:t>
      </w:r>
      <w:r w:rsidR="006C3E1A">
        <w:rPr>
          <w:b/>
          <w:snapToGrid w:val="0"/>
          <w:color w:val="000000"/>
          <w:sz w:val="22"/>
          <w:szCs w:val="22"/>
        </w:rPr>
        <w:tab/>
      </w:r>
      <w:r w:rsidRPr="00513F68">
        <w:rPr>
          <w:b/>
          <w:snapToGrid w:val="0"/>
          <w:color w:val="000000"/>
          <w:sz w:val="22"/>
          <w:szCs w:val="22"/>
        </w:rPr>
        <w:t>Beschreibung der örtlichen Verhältnisse</w:t>
      </w:r>
    </w:p>
    <w:p w14:paraId="5E734924" w14:textId="77777777" w:rsidR="00A173ED" w:rsidRPr="00513F68" w:rsidRDefault="00A173ED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  <w:r w:rsidRPr="00513F68">
        <w:rPr>
          <w:snapToGrid w:val="0"/>
          <w:color w:val="000000"/>
          <w:sz w:val="22"/>
          <w:szCs w:val="22"/>
        </w:rPr>
        <w:t>2.1</w:t>
      </w:r>
      <w:r w:rsidR="006C3E1A">
        <w:rPr>
          <w:snapToGrid w:val="0"/>
          <w:color w:val="000000"/>
          <w:sz w:val="22"/>
          <w:szCs w:val="22"/>
        </w:rPr>
        <w:tab/>
      </w:r>
      <w:r w:rsidRPr="00513F68">
        <w:rPr>
          <w:snapToGrid w:val="0"/>
          <w:color w:val="000000"/>
          <w:sz w:val="22"/>
          <w:szCs w:val="22"/>
        </w:rPr>
        <w:t>Lage der Baustelle</w:t>
      </w:r>
    </w:p>
    <w:p w14:paraId="07C9CE1C" w14:textId="77777777" w:rsidR="00A173ED" w:rsidRPr="00513F68" w:rsidRDefault="00A173ED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  <w:r w:rsidRPr="00513F68">
        <w:rPr>
          <w:snapToGrid w:val="0"/>
          <w:color w:val="000000"/>
          <w:sz w:val="22"/>
          <w:szCs w:val="22"/>
        </w:rPr>
        <w:t>2.2</w:t>
      </w:r>
      <w:r w:rsidR="006C3E1A">
        <w:rPr>
          <w:snapToGrid w:val="0"/>
          <w:color w:val="000000"/>
          <w:sz w:val="22"/>
          <w:szCs w:val="22"/>
        </w:rPr>
        <w:tab/>
      </w:r>
      <w:r w:rsidRPr="00513F68">
        <w:rPr>
          <w:snapToGrid w:val="0"/>
          <w:color w:val="000000"/>
          <w:sz w:val="22"/>
          <w:szCs w:val="22"/>
        </w:rPr>
        <w:t>Boden- und Untergrundverhältnisse</w:t>
      </w:r>
    </w:p>
    <w:p w14:paraId="63F4CE74" w14:textId="77777777" w:rsidR="00A173ED" w:rsidRPr="00513F68" w:rsidRDefault="00A173ED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  <w:r w:rsidRPr="00513F68">
        <w:rPr>
          <w:snapToGrid w:val="0"/>
          <w:color w:val="000000"/>
          <w:sz w:val="22"/>
          <w:szCs w:val="22"/>
        </w:rPr>
        <w:t>2.3</w:t>
      </w:r>
      <w:r w:rsidR="006C3E1A">
        <w:rPr>
          <w:snapToGrid w:val="0"/>
          <w:color w:val="000000"/>
          <w:sz w:val="22"/>
          <w:szCs w:val="22"/>
        </w:rPr>
        <w:tab/>
      </w:r>
      <w:r w:rsidR="00B244B0" w:rsidRPr="00513F68">
        <w:rPr>
          <w:snapToGrid w:val="0"/>
          <w:color w:val="000000"/>
          <w:sz w:val="22"/>
          <w:szCs w:val="22"/>
        </w:rPr>
        <w:t>A</w:t>
      </w:r>
      <w:r w:rsidRPr="00513F68">
        <w:rPr>
          <w:snapToGrid w:val="0"/>
          <w:color w:val="000000"/>
          <w:sz w:val="22"/>
          <w:szCs w:val="22"/>
        </w:rPr>
        <w:t xml:space="preserve">nlagen im Baugelände </w:t>
      </w:r>
    </w:p>
    <w:p w14:paraId="41A12084" w14:textId="77777777" w:rsidR="00A173ED" w:rsidRPr="00513F68" w:rsidRDefault="00A173ED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  <w:r w:rsidRPr="00513F68">
        <w:rPr>
          <w:snapToGrid w:val="0"/>
          <w:color w:val="000000"/>
          <w:sz w:val="22"/>
          <w:szCs w:val="22"/>
        </w:rPr>
        <w:t>2.3.1.1</w:t>
      </w:r>
      <w:r w:rsidR="006C3E1A">
        <w:rPr>
          <w:snapToGrid w:val="0"/>
          <w:color w:val="000000"/>
          <w:sz w:val="22"/>
          <w:szCs w:val="22"/>
        </w:rPr>
        <w:tab/>
      </w:r>
      <w:r w:rsidRPr="00513F68">
        <w:rPr>
          <w:snapToGrid w:val="0"/>
          <w:color w:val="000000"/>
          <w:sz w:val="22"/>
          <w:szCs w:val="22"/>
        </w:rPr>
        <w:t>Vorhandene Leitungen im Baufeld</w:t>
      </w:r>
    </w:p>
    <w:p w14:paraId="5D6942C4" w14:textId="77777777" w:rsidR="00A173ED" w:rsidRPr="00513F68" w:rsidRDefault="00A173ED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  <w:r w:rsidRPr="00513F68">
        <w:rPr>
          <w:snapToGrid w:val="0"/>
          <w:color w:val="000000"/>
          <w:sz w:val="22"/>
          <w:szCs w:val="22"/>
        </w:rPr>
        <w:t>2.3.1.2</w:t>
      </w:r>
      <w:r w:rsidR="006C3E1A">
        <w:rPr>
          <w:snapToGrid w:val="0"/>
          <w:color w:val="000000"/>
          <w:sz w:val="22"/>
          <w:szCs w:val="22"/>
        </w:rPr>
        <w:tab/>
      </w:r>
      <w:r w:rsidRPr="00513F68">
        <w:rPr>
          <w:snapToGrid w:val="0"/>
          <w:color w:val="000000"/>
          <w:sz w:val="22"/>
          <w:szCs w:val="22"/>
        </w:rPr>
        <w:t>Lage und Tiefe von Versorgungsleitungen</w:t>
      </w:r>
    </w:p>
    <w:p w14:paraId="2A3338BD" w14:textId="77777777" w:rsidR="00A173ED" w:rsidRPr="00513F68" w:rsidRDefault="00A173ED" w:rsidP="00996218">
      <w:pPr>
        <w:tabs>
          <w:tab w:val="left" w:pos="1134"/>
        </w:tabs>
        <w:ind w:left="1134" w:hanging="1134"/>
        <w:rPr>
          <w:b/>
          <w:snapToGrid w:val="0"/>
          <w:color w:val="000000"/>
          <w:sz w:val="22"/>
          <w:szCs w:val="22"/>
        </w:rPr>
      </w:pPr>
    </w:p>
    <w:p w14:paraId="0A1474D8" w14:textId="77777777" w:rsidR="00A173ED" w:rsidRPr="00513F68" w:rsidRDefault="00A173ED" w:rsidP="00996218">
      <w:pPr>
        <w:tabs>
          <w:tab w:val="left" w:pos="1134"/>
        </w:tabs>
        <w:ind w:left="1134" w:hanging="1134"/>
        <w:rPr>
          <w:b/>
          <w:snapToGrid w:val="0"/>
          <w:color w:val="000000"/>
          <w:sz w:val="22"/>
          <w:szCs w:val="22"/>
        </w:rPr>
      </w:pPr>
      <w:r w:rsidRPr="00513F68">
        <w:rPr>
          <w:b/>
          <w:snapToGrid w:val="0"/>
          <w:color w:val="000000"/>
          <w:sz w:val="22"/>
          <w:szCs w:val="22"/>
        </w:rPr>
        <w:t>3.</w:t>
      </w:r>
      <w:r w:rsidR="006C3E1A">
        <w:rPr>
          <w:b/>
          <w:snapToGrid w:val="0"/>
          <w:color w:val="000000"/>
          <w:sz w:val="22"/>
          <w:szCs w:val="22"/>
        </w:rPr>
        <w:tab/>
      </w:r>
      <w:r w:rsidRPr="00513F68">
        <w:rPr>
          <w:b/>
          <w:snapToGrid w:val="0"/>
          <w:color w:val="000000"/>
          <w:sz w:val="22"/>
          <w:szCs w:val="22"/>
        </w:rPr>
        <w:t>Ausführung der Bauleistungen</w:t>
      </w:r>
    </w:p>
    <w:p w14:paraId="4DD32F33" w14:textId="77777777" w:rsidR="00A173ED" w:rsidRPr="00513F68" w:rsidRDefault="00A173ED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  <w:r w:rsidRPr="00513F68">
        <w:rPr>
          <w:snapToGrid w:val="0"/>
          <w:color w:val="000000"/>
          <w:sz w:val="22"/>
          <w:szCs w:val="22"/>
        </w:rPr>
        <w:t>3.1</w:t>
      </w:r>
      <w:r w:rsidR="006C3E1A">
        <w:rPr>
          <w:snapToGrid w:val="0"/>
          <w:color w:val="000000"/>
          <w:sz w:val="22"/>
          <w:szCs w:val="22"/>
        </w:rPr>
        <w:tab/>
      </w:r>
      <w:r w:rsidRPr="00513F68">
        <w:rPr>
          <w:snapToGrid w:val="0"/>
          <w:color w:val="000000"/>
          <w:sz w:val="22"/>
          <w:szCs w:val="22"/>
        </w:rPr>
        <w:t>Ausführung der Arbeiten</w:t>
      </w:r>
    </w:p>
    <w:p w14:paraId="39C6A23A" w14:textId="77777777" w:rsidR="00A173ED" w:rsidRPr="00513F68" w:rsidRDefault="00A173ED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  <w:r w:rsidRPr="00513F68">
        <w:rPr>
          <w:snapToGrid w:val="0"/>
          <w:color w:val="000000"/>
          <w:sz w:val="22"/>
          <w:szCs w:val="22"/>
        </w:rPr>
        <w:t>3.2</w:t>
      </w:r>
      <w:r w:rsidR="006C3E1A">
        <w:rPr>
          <w:snapToGrid w:val="0"/>
          <w:color w:val="000000"/>
          <w:sz w:val="22"/>
          <w:szCs w:val="22"/>
        </w:rPr>
        <w:tab/>
      </w:r>
      <w:r w:rsidRPr="00513F68">
        <w:rPr>
          <w:snapToGrid w:val="0"/>
          <w:color w:val="000000"/>
          <w:sz w:val="22"/>
          <w:szCs w:val="22"/>
        </w:rPr>
        <w:t>Verkehrssicherung</w:t>
      </w:r>
    </w:p>
    <w:p w14:paraId="144A57BA" w14:textId="77777777" w:rsidR="00A173ED" w:rsidRPr="00513F68" w:rsidRDefault="00A173ED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  <w:r w:rsidRPr="00513F68">
        <w:rPr>
          <w:snapToGrid w:val="0"/>
          <w:color w:val="000000"/>
          <w:sz w:val="22"/>
          <w:szCs w:val="22"/>
        </w:rPr>
        <w:t>3.3</w:t>
      </w:r>
      <w:r w:rsidR="006C3E1A">
        <w:rPr>
          <w:snapToGrid w:val="0"/>
          <w:color w:val="000000"/>
          <w:sz w:val="22"/>
          <w:szCs w:val="22"/>
        </w:rPr>
        <w:tab/>
      </w:r>
      <w:r w:rsidRPr="00513F68">
        <w:rPr>
          <w:snapToGrid w:val="0"/>
          <w:color w:val="000000"/>
          <w:sz w:val="22"/>
          <w:szCs w:val="22"/>
        </w:rPr>
        <w:t>Baustellenbesichtigung</w:t>
      </w:r>
    </w:p>
    <w:p w14:paraId="03142715" w14:textId="77777777" w:rsidR="00EC455D" w:rsidRDefault="00A173ED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  <w:r w:rsidRPr="00513F68">
        <w:rPr>
          <w:snapToGrid w:val="0"/>
          <w:color w:val="000000"/>
          <w:sz w:val="22"/>
          <w:szCs w:val="22"/>
        </w:rPr>
        <w:t>3.4</w:t>
      </w:r>
      <w:r w:rsidR="006C3E1A">
        <w:rPr>
          <w:snapToGrid w:val="0"/>
          <w:color w:val="000000"/>
          <w:sz w:val="22"/>
          <w:szCs w:val="22"/>
        </w:rPr>
        <w:tab/>
      </w:r>
      <w:r w:rsidR="00EC455D">
        <w:rPr>
          <w:snapToGrid w:val="0"/>
          <w:color w:val="000000"/>
          <w:sz w:val="22"/>
          <w:szCs w:val="22"/>
        </w:rPr>
        <w:t xml:space="preserve">Baubesprechungen </w:t>
      </w:r>
    </w:p>
    <w:p w14:paraId="372C000F" w14:textId="77777777" w:rsidR="00A173ED" w:rsidRDefault="00EC455D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  <w:r>
        <w:rPr>
          <w:snapToGrid w:val="0"/>
          <w:color w:val="000000"/>
          <w:sz w:val="22"/>
          <w:szCs w:val="22"/>
        </w:rPr>
        <w:t>3.5</w:t>
      </w:r>
      <w:r w:rsidR="006C3E1A">
        <w:rPr>
          <w:snapToGrid w:val="0"/>
          <w:color w:val="000000"/>
          <w:sz w:val="22"/>
          <w:szCs w:val="22"/>
        </w:rPr>
        <w:tab/>
      </w:r>
      <w:r>
        <w:rPr>
          <w:snapToGrid w:val="0"/>
          <w:color w:val="000000"/>
          <w:sz w:val="22"/>
          <w:szCs w:val="22"/>
        </w:rPr>
        <w:t>Abnahmen</w:t>
      </w:r>
    </w:p>
    <w:p w14:paraId="2E0B1878" w14:textId="77777777" w:rsidR="00EC455D" w:rsidRPr="00513F68" w:rsidRDefault="00EC455D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  <w:r>
        <w:rPr>
          <w:snapToGrid w:val="0"/>
          <w:color w:val="000000"/>
          <w:sz w:val="22"/>
          <w:szCs w:val="22"/>
        </w:rPr>
        <w:t>3.6</w:t>
      </w:r>
      <w:r w:rsidR="006C3E1A">
        <w:rPr>
          <w:snapToGrid w:val="0"/>
          <w:color w:val="000000"/>
          <w:sz w:val="22"/>
          <w:szCs w:val="22"/>
        </w:rPr>
        <w:tab/>
      </w:r>
      <w:r>
        <w:rPr>
          <w:snapToGrid w:val="0"/>
          <w:color w:val="000000"/>
          <w:sz w:val="22"/>
          <w:szCs w:val="22"/>
        </w:rPr>
        <w:t>Umgang mit demontiertem Altmaterial</w:t>
      </w:r>
    </w:p>
    <w:p w14:paraId="7AB675FA" w14:textId="77777777" w:rsidR="00B244B0" w:rsidRPr="00513F68" w:rsidRDefault="00B244B0" w:rsidP="00996218">
      <w:pPr>
        <w:tabs>
          <w:tab w:val="left" w:pos="1134"/>
        </w:tabs>
        <w:ind w:left="1134" w:hanging="1134"/>
        <w:rPr>
          <w:b/>
          <w:snapToGrid w:val="0"/>
          <w:color w:val="000000"/>
          <w:sz w:val="22"/>
          <w:szCs w:val="22"/>
        </w:rPr>
      </w:pPr>
    </w:p>
    <w:p w14:paraId="44D8F57A" w14:textId="77777777" w:rsidR="00B244B0" w:rsidRPr="00513F68" w:rsidRDefault="00B244B0" w:rsidP="00996218">
      <w:pPr>
        <w:tabs>
          <w:tab w:val="left" w:pos="1134"/>
        </w:tabs>
        <w:ind w:left="1134" w:hanging="1134"/>
        <w:rPr>
          <w:b/>
          <w:snapToGrid w:val="0"/>
          <w:color w:val="000000"/>
          <w:sz w:val="22"/>
          <w:szCs w:val="22"/>
        </w:rPr>
      </w:pPr>
      <w:r w:rsidRPr="00513F68">
        <w:rPr>
          <w:b/>
          <w:snapToGrid w:val="0"/>
          <w:color w:val="000000"/>
          <w:sz w:val="22"/>
          <w:szCs w:val="22"/>
        </w:rPr>
        <w:t>4.</w:t>
      </w:r>
      <w:r w:rsidR="006C3E1A">
        <w:rPr>
          <w:b/>
          <w:snapToGrid w:val="0"/>
          <w:color w:val="000000"/>
          <w:sz w:val="22"/>
          <w:szCs w:val="22"/>
        </w:rPr>
        <w:tab/>
      </w:r>
      <w:r w:rsidRPr="00513F68">
        <w:rPr>
          <w:b/>
          <w:snapToGrid w:val="0"/>
          <w:color w:val="000000"/>
          <w:sz w:val="22"/>
          <w:szCs w:val="22"/>
        </w:rPr>
        <w:t>Vorschriften und DIN-Normen</w:t>
      </w:r>
    </w:p>
    <w:p w14:paraId="524E1453" w14:textId="77777777" w:rsidR="00B244B0" w:rsidRPr="00513F68" w:rsidRDefault="003A222D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  <w:r>
        <w:rPr>
          <w:snapToGrid w:val="0"/>
          <w:color w:val="000000"/>
          <w:sz w:val="22"/>
          <w:szCs w:val="22"/>
        </w:rPr>
        <w:t>4.1</w:t>
      </w:r>
      <w:r w:rsidR="006C3E1A">
        <w:rPr>
          <w:snapToGrid w:val="0"/>
          <w:color w:val="000000"/>
          <w:sz w:val="22"/>
          <w:szCs w:val="22"/>
        </w:rPr>
        <w:tab/>
      </w:r>
      <w:r w:rsidR="00513F68">
        <w:rPr>
          <w:snapToGrid w:val="0"/>
          <w:color w:val="000000"/>
          <w:sz w:val="22"/>
          <w:szCs w:val="22"/>
        </w:rPr>
        <w:t>T</w:t>
      </w:r>
      <w:r w:rsidR="00B244B0" w:rsidRPr="00513F68">
        <w:rPr>
          <w:snapToGrid w:val="0"/>
          <w:color w:val="000000"/>
          <w:sz w:val="22"/>
          <w:szCs w:val="22"/>
        </w:rPr>
        <w:t>echnische Vorschriften</w:t>
      </w:r>
    </w:p>
    <w:p w14:paraId="186E872D" w14:textId="77777777" w:rsidR="00B244B0" w:rsidRDefault="00B244B0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</w:p>
    <w:p w14:paraId="634486B6" w14:textId="77777777" w:rsidR="00B244B0" w:rsidRDefault="00545934" w:rsidP="00996218">
      <w:pPr>
        <w:pBdr>
          <w:bottom w:val="single" w:sz="12" w:space="1" w:color="auto"/>
        </w:pBdr>
        <w:tabs>
          <w:tab w:val="left" w:pos="1134"/>
        </w:tabs>
        <w:ind w:left="1134" w:hanging="1134"/>
        <w:rPr>
          <w:b/>
          <w:snapToGrid w:val="0"/>
          <w:color w:val="000000"/>
          <w:sz w:val="22"/>
          <w:szCs w:val="22"/>
        </w:rPr>
      </w:pPr>
      <w:r w:rsidRPr="00545934">
        <w:rPr>
          <w:b/>
          <w:snapToGrid w:val="0"/>
          <w:color w:val="000000"/>
          <w:sz w:val="22"/>
          <w:szCs w:val="22"/>
        </w:rPr>
        <w:t>5.0</w:t>
      </w:r>
      <w:r w:rsidRPr="00545934">
        <w:rPr>
          <w:b/>
          <w:snapToGrid w:val="0"/>
          <w:color w:val="000000"/>
          <w:sz w:val="22"/>
          <w:szCs w:val="22"/>
        </w:rPr>
        <w:tab/>
        <w:t>Anlagen</w:t>
      </w:r>
    </w:p>
    <w:p w14:paraId="56F0EB41" w14:textId="055C8D88" w:rsidR="00696A05" w:rsidRPr="00696A05" w:rsidRDefault="00696A05" w:rsidP="00996218">
      <w:pPr>
        <w:pBdr>
          <w:bottom w:val="single" w:sz="12" w:space="1" w:color="auto"/>
        </w:pBd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  <w:r>
        <w:rPr>
          <w:b/>
          <w:snapToGrid w:val="0"/>
          <w:color w:val="000000"/>
          <w:sz w:val="22"/>
          <w:szCs w:val="22"/>
        </w:rPr>
        <w:tab/>
      </w:r>
      <w:r w:rsidR="009A25AB">
        <w:rPr>
          <w:snapToGrid w:val="0"/>
          <w:color w:val="000000"/>
          <w:sz w:val="22"/>
          <w:szCs w:val="22"/>
        </w:rPr>
        <w:t xml:space="preserve">Lagepläne 1. </w:t>
      </w:r>
      <w:r w:rsidR="002C4277">
        <w:rPr>
          <w:snapToGrid w:val="0"/>
          <w:color w:val="000000"/>
          <w:sz w:val="22"/>
          <w:szCs w:val="22"/>
        </w:rPr>
        <w:t>und 2.</w:t>
      </w:r>
    </w:p>
    <w:p w14:paraId="737DEF1B" w14:textId="77777777" w:rsidR="003C62EF" w:rsidRDefault="003C62EF" w:rsidP="00996218">
      <w:pPr>
        <w:pBdr>
          <w:bottom w:val="single" w:sz="12" w:space="1" w:color="auto"/>
        </w:pBd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</w:p>
    <w:p w14:paraId="414ADE7D" w14:textId="77777777" w:rsidR="003C62EF" w:rsidRDefault="003C62EF" w:rsidP="00996218">
      <w:pPr>
        <w:pBdr>
          <w:bottom w:val="single" w:sz="12" w:space="1" w:color="auto"/>
        </w:pBd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</w:p>
    <w:p w14:paraId="704628AA" w14:textId="77777777" w:rsidR="00422B41" w:rsidRDefault="00422B41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</w:p>
    <w:p w14:paraId="4E92F7FE" w14:textId="77777777" w:rsidR="00422B41" w:rsidRDefault="00422B41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</w:p>
    <w:p w14:paraId="7740BD63" w14:textId="77777777" w:rsidR="00005078" w:rsidRPr="00422B41" w:rsidRDefault="00005078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</w:p>
    <w:p w14:paraId="09AE714F" w14:textId="77777777" w:rsidR="003F0B78" w:rsidRPr="00422B41" w:rsidRDefault="003F0B78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</w:p>
    <w:p w14:paraId="043D9E5F" w14:textId="77777777" w:rsidR="00B244B0" w:rsidRPr="00513F68" w:rsidRDefault="00B244B0" w:rsidP="00996218">
      <w:pPr>
        <w:tabs>
          <w:tab w:val="left" w:pos="1134"/>
        </w:tabs>
        <w:ind w:left="1134" w:hanging="1134"/>
        <w:rPr>
          <w:b/>
          <w:sz w:val="22"/>
          <w:szCs w:val="22"/>
        </w:rPr>
      </w:pPr>
      <w:r w:rsidRPr="00513F68">
        <w:rPr>
          <w:b/>
          <w:sz w:val="22"/>
          <w:szCs w:val="22"/>
        </w:rPr>
        <w:t>1.</w:t>
      </w:r>
      <w:r w:rsidR="006C3E1A">
        <w:rPr>
          <w:b/>
          <w:sz w:val="22"/>
          <w:szCs w:val="22"/>
        </w:rPr>
        <w:tab/>
      </w:r>
      <w:r w:rsidRPr="00513F68">
        <w:rPr>
          <w:b/>
          <w:sz w:val="22"/>
          <w:szCs w:val="22"/>
        </w:rPr>
        <w:t>Allgemeine Beschreibung der Bauleistungen</w:t>
      </w:r>
    </w:p>
    <w:p w14:paraId="4AF15E9B" w14:textId="77777777" w:rsidR="00B244B0" w:rsidRPr="00513F68" w:rsidRDefault="00B244B0" w:rsidP="00996218">
      <w:pPr>
        <w:tabs>
          <w:tab w:val="left" w:pos="1134"/>
        </w:tabs>
        <w:ind w:left="1134" w:hanging="1134"/>
        <w:rPr>
          <w:sz w:val="22"/>
          <w:szCs w:val="22"/>
        </w:rPr>
      </w:pPr>
      <w:r w:rsidRPr="00513F68">
        <w:rPr>
          <w:sz w:val="22"/>
          <w:szCs w:val="22"/>
        </w:rPr>
        <w:t>1.1</w:t>
      </w:r>
      <w:r w:rsidR="006C3E1A">
        <w:rPr>
          <w:sz w:val="22"/>
          <w:szCs w:val="22"/>
        </w:rPr>
        <w:tab/>
      </w:r>
      <w:r w:rsidRPr="00513F68">
        <w:rPr>
          <w:sz w:val="22"/>
          <w:szCs w:val="22"/>
        </w:rPr>
        <w:t>Auszuführende Leistungen</w:t>
      </w:r>
    </w:p>
    <w:p w14:paraId="28C72DB6" w14:textId="28A6A655" w:rsidR="009C3680" w:rsidRDefault="00B244B0" w:rsidP="00996218">
      <w:pPr>
        <w:tabs>
          <w:tab w:val="left" w:pos="1134"/>
        </w:tabs>
        <w:ind w:left="1134" w:hanging="1134"/>
        <w:rPr>
          <w:snapToGrid w:val="0"/>
          <w:sz w:val="20"/>
        </w:rPr>
      </w:pPr>
      <w:r w:rsidRPr="00513F68">
        <w:rPr>
          <w:sz w:val="22"/>
          <w:szCs w:val="22"/>
        </w:rPr>
        <w:t>1.1.1</w:t>
      </w:r>
      <w:r w:rsidR="006C3E1A">
        <w:rPr>
          <w:sz w:val="22"/>
          <w:szCs w:val="22"/>
        </w:rPr>
        <w:tab/>
      </w:r>
      <w:r w:rsidR="00513F68" w:rsidRPr="00513F68">
        <w:rPr>
          <w:sz w:val="22"/>
          <w:szCs w:val="22"/>
        </w:rPr>
        <w:t>Allgemeine Beschreibung de</w:t>
      </w:r>
      <w:r w:rsidR="004C5B03">
        <w:rPr>
          <w:sz w:val="22"/>
          <w:szCs w:val="22"/>
        </w:rPr>
        <w:t>r</w:t>
      </w:r>
      <w:r w:rsidR="00513F68" w:rsidRPr="00513F68">
        <w:rPr>
          <w:sz w:val="22"/>
          <w:szCs w:val="22"/>
        </w:rPr>
        <w:t xml:space="preserve"> </w:t>
      </w:r>
      <w:r w:rsidR="004C5B03">
        <w:rPr>
          <w:sz w:val="22"/>
          <w:szCs w:val="22"/>
        </w:rPr>
        <w:t>Baustelle</w:t>
      </w:r>
      <w:r w:rsidR="00996218">
        <w:rPr>
          <w:sz w:val="22"/>
          <w:szCs w:val="22"/>
        </w:rPr>
        <w:br/>
      </w:r>
      <w:r>
        <w:rPr>
          <w:snapToGrid w:val="0"/>
          <w:sz w:val="20"/>
        </w:rPr>
        <w:t>D</w:t>
      </w:r>
      <w:r w:rsidR="00696A05">
        <w:rPr>
          <w:snapToGrid w:val="0"/>
          <w:sz w:val="20"/>
        </w:rPr>
        <w:t>as Erschließungsgebiet „</w:t>
      </w:r>
      <w:proofErr w:type="spellStart"/>
      <w:r w:rsidR="00696A05">
        <w:rPr>
          <w:snapToGrid w:val="0"/>
          <w:sz w:val="20"/>
        </w:rPr>
        <w:t>B</w:t>
      </w:r>
      <w:r w:rsidR="009A25AB">
        <w:rPr>
          <w:snapToGrid w:val="0"/>
          <w:sz w:val="20"/>
        </w:rPr>
        <w:t>rechtener</w:t>
      </w:r>
      <w:proofErr w:type="spellEnd"/>
      <w:r w:rsidR="009A25AB">
        <w:rPr>
          <w:snapToGrid w:val="0"/>
          <w:sz w:val="20"/>
        </w:rPr>
        <w:t xml:space="preserve"> Heide</w:t>
      </w:r>
      <w:r w:rsidR="00696A05">
        <w:rPr>
          <w:snapToGrid w:val="0"/>
          <w:sz w:val="20"/>
        </w:rPr>
        <w:t>“</w:t>
      </w:r>
      <w:r w:rsidR="00E02B8C">
        <w:rPr>
          <w:snapToGrid w:val="0"/>
          <w:sz w:val="20"/>
        </w:rPr>
        <w:t xml:space="preserve"> w</w:t>
      </w:r>
      <w:r w:rsidR="00E41810">
        <w:rPr>
          <w:snapToGrid w:val="0"/>
          <w:sz w:val="20"/>
        </w:rPr>
        <w:t>ird</w:t>
      </w:r>
      <w:r w:rsidR="00E02B8C">
        <w:rPr>
          <w:snapToGrid w:val="0"/>
          <w:sz w:val="20"/>
        </w:rPr>
        <w:t xml:space="preserve"> </w:t>
      </w:r>
      <w:r w:rsidR="00696A05">
        <w:rPr>
          <w:snapToGrid w:val="0"/>
          <w:sz w:val="20"/>
        </w:rPr>
        <w:t>aus</w:t>
      </w:r>
      <w:r w:rsidR="00E41810">
        <w:rPr>
          <w:snapToGrid w:val="0"/>
          <w:sz w:val="20"/>
        </w:rPr>
        <w:t>ge</w:t>
      </w:r>
      <w:r w:rsidR="00E02B8C">
        <w:rPr>
          <w:snapToGrid w:val="0"/>
          <w:sz w:val="20"/>
        </w:rPr>
        <w:t>baut und in diesem Zuge w</w:t>
      </w:r>
      <w:r w:rsidR="00696A05">
        <w:rPr>
          <w:snapToGrid w:val="0"/>
          <w:sz w:val="20"/>
        </w:rPr>
        <w:t xml:space="preserve">erden </w:t>
      </w:r>
      <w:r w:rsidR="009A25AB">
        <w:rPr>
          <w:snapToGrid w:val="0"/>
          <w:sz w:val="20"/>
        </w:rPr>
        <w:t xml:space="preserve"> Hülsenrohrfundamente für die Straßenbeleuchtung erstellt.</w:t>
      </w:r>
      <w:r w:rsidR="00696A05">
        <w:rPr>
          <w:snapToGrid w:val="0"/>
          <w:sz w:val="20"/>
        </w:rPr>
        <w:t xml:space="preserve"> </w:t>
      </w:r>
      <w:r w:rsidR="004C5B03">
        <w:rPr>
          <w:snapToGrid w:val="0"/>
          <w:sz w:val="20"/>
        </w:rPr>
        <w:t xml:space="preserve">Die </w:t>
      </w:r>
      <w:r w:rsidR="00696A05">
        <w:rPr>
          <w:snapToGrid w:val="0"/>
          <w:sz w:val="20"/>
        </w:rPr>
        <w:t xml:space="preserve">Standorte der </w:t>
      </w:r>
      <w:r w:rsidR="004C5B03">
        <w:rPr>
          <w:snapToGrid w:val="0"/>
          <w:sz w:val="20"/>
        </w:rPr>
        <w:t xml:space="preserve">Beleuchtungskörper sind einzeln nummeriert und </w:t>
      </w:r>
      <w:r w:rsidR="009A25AB">
        <w:rPr>
          <w:snapToGrid w:val="0"/>
          <w:sz w:val="20"/>
        </w:rPr>
        <w:t xml:space="preserve">in den Lageplänen sowie </w:t>
      </w:r>
      <w:r w:rsidR="00745FC4">
        <w:rPr>
          <w:snapToGrid w:val="0"/>
          <w:sz w:val="20"/>
        </w:rPr>
        <w:t xml:space="preserve">in </w:t>
      </w:r>
      <w:r w:rsidR="009A25AB">
        <w:rPr>
          <w:snapToGrid w:val="0"/>
          <w:sz w:val="20"/>
        </w:rPr>
        <w:t xml:space="preserve">der </w:t>
      </w:r>
      <w:proofErr w:type="spellStart"/>
      <w:r w:rsidR="009A25AB">
        <w:rPr>
          <w:snapToGrid w:val="0"/>
          <w:sz w:val="20"/>
        </w:rPr>
        <w:t>Mastentabelle</w:t>
      </w:r>
      <w:proofErr w:type="spellEnd"/>
      <w:r w:rsidR="009A25AB">
        <w:rPr>
          <w:snapToGrid w:val="0"/>
          <w:sz w:val="20"/>
        </w:rPr>
        <w:t xml:space="preserve"> aufgelistet.</w:t>
      </w:r>
      <w:r w:rsidR="009C3680">
        <w:rPr>
          <w:snapToGrid w:val="0"/>
          <w:sz w:val="20"/>
        </w:rPr>
        <w:t xml:space="preserve"> </w:t>
      </w:r>
      <w:r w:rsidR="00D50C8C">
        <w:rPr>
          <w:snapToGrid w:val="0"/>
          <w:sz w:val="20"/>
        </w:rPr>
        <w:t xml:space="preserve">Jeder Standort ist mit der BA abzustimmen. </w:t>
      </w:r>
      <w:r w:rsidR="009C3680">
        <w:rPr>
          <w:snapToGrid w:val="0"/>
          <w:sz w:val="20"/>
        </w:rPr>
        <w:t xml:space="preserve">Für jeden neuen Lichtpunkt muss ein Hülsenrohrfundament erstellt werden. </w:t>
      </w:r>
      <w:r w:rsidR="00826F0C">
        <w:rPr>
          <w:snapToGrid w:val="0"/>
          <w:sz w:val="20"/>
        </w:rPr>
        <w:t xml:space="preserve">Der AN muss die Dortmunder Netz GmbH </w:t>
      </w:r>
      <w:r w:rsidR="001D1661">
        <w:rPr>
          <w:snapToGrid w:val="0"/>
          <w:sz w:val="20"/>
        </w:rPr>
        <w:t xml:space="preserve">rechtzeitig </w:t>
      </w:r>
      <w:r w:rsidR="00826F0C">
        <w:rPr>
          <w:snapToGrid w:val="0"/>
          <w:sz w:val="20"/>
        </w:rPr>
        <w:t xml:space="preserve">veranlassen, das Beleuchtungskabel </w:t>
      </w:r>
      <w:r w:rsidR="00D50C8C">
        <w:rPr>
          <w:snapToGrid w:val="0"/>
          <w:sz w:val="20"/>
        </w:rPr>
        <w:t xml:space="preserve">in </w:t>
      </w:r>
      <w:r w:rsidR="00826F0C">
        <w:rPr>
          <w:snapToGrid w:val="0"/>
          <w:sz w:val="20"/>
        </w:rPr>
        <w:t>die vorbereiteten Hülsenrohrfundamente mit ein</w:t>
      </w:r>
      <w:r w:rsidR="00696A05">
        <w:rPr>
          <w:snapToGrid w:val="0"/>
          <w:sz w:val="20"/>
        </w:rPr>
        <w:t>zu</w:t>
      </w:r>
      <w:r w:rsidR="001D1661">
        <w:rPr>
          <w:snapToGrid w:val="0"/>
          <w:sz w:val="20"/>
        </w:rPr>
        <w:t>ziehen.</w:t>
      </w:r>
    </w:p>
    <w:p w14:paraId="7C316AF1" w14:textId="77777777" w:rsidR="009C3680" w:rsidRDefault="009C3680" w:rsidP="00996218">
      <w:pPr>
        <w:tabs>
          <w:tab w:val="left" w:pos="1134"/>
        </w:tabs>
        <w:ind w:left="1134" w:hanging="1134"/>
        <w:rPr>
          <w:snapToGrid w:val="0"/>
          <w:sz w:val="20"/>
        </w:rPr>
      </w:pPr>
    </w:p>
    <w:p w14:paraId="0EE098DD" w14:textId="77777777" w:rsidR="00BC06CC" w:rsidRDefault="00BC06CC" w:rsidP="00996218">
      <w:pPr>
        <w:tabs>
          <w:tab w:val="left" w:pos="1134"/>
        </w:tabs>
        <w:ind w:left="1134" w:hanging="1134"/>
        <w:rPr>
          <w:snapToGrid w:val="0"/>
          <w:sz w:val="20"/>
        </w:rPr>
      </w:pPr>
    </w:p>
    <w:p w14:paraId="59550CC2" w14:textId="77777777" w:rsidR="00513F68" w:rsidRDefault="009C3680" w:rsidP="00996218">
      <w:pPr>
        <w:tabs>
          <w:tab w:val="left" w:pos="1134"/>
        </w:tabs>
        <w:ind w:left="1134" w:hanging="1134"/>
        <w:rPr>
          <w:snapToGrid w:val="0"/>
          <w:sz w:val="22"/>
          <w:szCs w:val="22"/>
        </w:rPr>
      </w:pPr>
      <w:r>
        <w:rPr>
          <w:snapToGrid w:val="0"/>
          <w:sz w:val="20"/>
        </w:rPr>
        <w:t>1.</w:t>
      </w:r>
      <w:r w:rsidR="00513F68" w:rsidRPr="00513F68">
        <w:rPr>
          <w:snapToGrid w:val="0"/>
          <w:sz w:val="22"/>
          <w:szCs w:val="22"/>
        </w:rPr>
        <w:t>1.2</w:t>
      </w:r>
      <w:r w:rsidR="006C3E1A">
        <w:rPr>
          <w:snapToGrid w:val="0"/>
          <w:sz w:val="22"/>
          <w:szCs w:val="22"/>
        </w:rPr>
        <w:tab/>
      </w:r>
      <w:r w:rsidR="004C5B03">
        <w:rPr>
          <w:snapToGrid w:val="0"/>
          <w:sz w:val="22"/>
          <w:szCs w:val="22"/>
        </w:rPr>
        <w:t>Bes</w:t>
      </w:r>
      <w:r w:rsidR="00513F68">
        <w:rPr>
          <w:snapToGrid w:val="0"/>
          <w:sz w:val="22"/>
          <w:szCs w:val="22"/>
        </w:rPr>
        <w:t>chreibung des Leistungsumfanges</w:t>
      </w:r>
    </w:p>
    <w:p w14:paraId="2ED74A57" w14:textId="77777777" w:rsidR="009A25AB" w:rsidRPr="009A25AB" w:rsidRDefault="009A25AB" w:rsidP="00996218">
      <w:pPr>
        <w:tabs>
          <w:tab w:val="left" w:pos="1134"/>
        </w:tabs>
        <w:ind w:left="1134" w:hanging="1134"/>
        <w:rPr>
          <w:snapToGrid w:val="0"/>
          <w:sz w:val="20"/>
        </w:rPr>
      </w:pPr>
      <w:r>
        <w:rPr>
          <w:snapToGrid w:val="0"/>
          <w:sz w:val="22"/>
          <w:szCs w:val="22"/>
        </w:rPr>
        <w:tab/>
        <w:t xml:space="preserve">- </w:t>
      </w:r>
      <w:r>
        <w:rPr>
          <w:snapToGrid w:val="0"/>
          <w:sz w:val="22"/>
          <w:szCs w:val="22"/>
        </w:rPr>
        <w:tab/>
      </w:r>
      <w:r>
        <w:rPr>
          <w:snapToGrid w:val="0"/>
          <w:sz w:val="20"/>
        </w:rPr>
        <w:t xml:space="preserve">Liefern und Verlegen von </w:t>
      </w:r>
      <w:r w:rsidRPr="009A25AB">
        <w:rPr>
          <w:snapToGrid w:val="0"/>
          <w:sz w:val="20"/>
        </w:rPr>
        <w:t>Kabelschutzrohr DN 126x3x120</w:t>
      </w:r>
    </w:p>
    <w:p w14:paraId="144BB99C" w14:textId="77777777" w:rsidR="00BC06CC" w:rsidRDefault="00BC06CC" w:rsidP="00996218">
      <w:pPr>
        <w:pStyle w:val="Listenabsatz"/>
        <w:numPr>
          <w:ilvl w:val="0"/>
          <w:numId w:val="4"/>
        </w:numPr>
        <w:tabs>
          <w:tab w:val="left" w:pos="1134"/>
        </w:tabs>
        <w:rPr>
          <w:snapToGrid w:val="0"/>
          <w:color w:val="000000"/>
          <w:sz w:val="20"/>
        </w:rPr>
      </w:pPr>
      <w:r>
        <w:rPr>
          <w:snapToGrid w:val="0"/>
          <w:color w:val="000000"/>
          <w:sz w:val="20"/>
        </w:rPr>
        <w:lastRenderedPageBreak/>
        <w:t xml:space="preserve">Erstellen von Graben für </w:t>
      </w:r>
      <w:r w:rsidR="007D1255">
        <w:rPr>
          <w:snapToGrid w:val="0"/>
          <w:color w:val="000000"/>
          <w:sz w:val="20"/>
        </w:rPr>
        <w:t>Leerrohrverlegung</w:t>
      </w:r>
    </w:p>
    <w:p w14:paraId="381C4C85" w14:textId="77777777" w:rsidR="009A25AB" w:rsidRDefault="009A25AB" w:rsidP="00996218">
      <w:pPr>
        <w:pStyle w:val="Listenabsatz"/>
        <w:numPr>
          <w:ilvl w:val="0"/>
          <w:numId w:val="4"/>
        </w:numPr>
        <w:tabs>
          <w:tab w:val="left" w:pos="1134"/>
        </w:tabs>
        <w:rPr>
          <w:snapToGrid w:val="0"/>
          <w:color w:val="000000"/>
          <w:sz w:val="20"/>
        </w:rPr>
      </w:pPr>
      <w:r>
        <w:rPr>
          <w:snapToGrid w:val="0"/>
          <w:color w:val="000000"/>
          <w:sz w:val="20"/>
        </w:rPr>
        <w:t>Abdichten von Verschlu</w:t>
      </w:r>
      <w:r w:rsidR="007D1255">
        <w:rPr>
          <w:snapToGrid w:val="0"/>
          <w:color w:val="000000"/>
          <w:sz w:val="20"/>
        </w:rPr>
        <w:t>ss</w:t>
      </w:r>
      <w:r>
        <w:rPr>
          <w:snapToGrid w:val="0"/>
          <w:color w:val="000000"/>
          <w:sz w:val="20"/>
        </w:rPr>
        <w:t xml:space="preserve">kappen </w:t>
      </w:r>
      <w:r w:rsidR="007D1255">
        <w:rPr>
          <w:snapToGrid w:val="0"/>
          <w:color w:val="000000"/>
          <w:sz w:val="20"/>
        </w:rPr>
        <w:t xml:space="preserve">/ Deckel </w:t>
      </w:r>
      <w:r>
        <w:rPr>
          <w:snapToGrid w:val="0"/>
          <w:color w:val="000000"/>
          <w:sz w:val="20"/>
        </w:rPr>
        <w:t>DN 126</w:t>
      </w:r>
    </w:p>
    <w:p w14:paraId="30B062A8" w14:textId="77777777" w:rsidR="00BC06CC" w:rsidRPr="00A52E1C" w:rsidRDefault="00BC06CC" w:rsidP="00A962D5">
      <w:pPr>
        <w:pStyle w:val="Listenabsatz"/>
        <w:numPr>
          <w:ilvl w:val="0"/>
          <w:numId w:val="4"/>
        </w:numPr>
        <w:tabs>
          <w:tab w:val="left" w:pos="1134"/>
        </w:tabs>
        <w:rPr>
          <w:snapToGrid w:val="0"/>
          <w:color w:val="000000"/>
          <w:sz w:val="20"/>
        </w:rPr>
      </w:pPr>
      <w:r w:rsidRPr="00A52E1C">
        <w:rPr>
          <w:snapToGrid w:val="0"/>
          <w:color w:val="000000"/>
          <w:sz w:val="20"/>
        </w:rPr>
        <w:t>Erstellen von Hülsenrohrfundamente</w:t>
      </w:r>
      <w:r w:rsidR="009A25AB">
        <w:rPr>
          <w:snapToGrid w:val="0"/>
          <w:color w:val="000000"/>
          <w:sz w:val="20"/>
        </w:rPr>
        <w:t xml:space="preserve"> (s. Detailzeichnung)</w:t>
      </w:r>
    </w:p>
    <w:p w14:paraId="79C5A6C9" w14:textId="77777777" w:rsidR="00BC06CC" w:rsidRDefault="003C62EF" w:rsidP="00852955">
      <w:pPr>
        <w:pStyle w:val="Listenabsatz"/>
        <w:numPr>
          <w:ilvl w:val="0"/>
          <w:numId w:val="4"/>
        </w:numPr>
        <w:tabs>
          <w:tab w:val="left" w:pos="1134"/>
        </w:tabs>
        <w:rPr>
          <w:snapToGrid w:val="0"/>
          <w:color w:val="000000"/>
          <w:sz w:val="20"/>
        </w:rPr>
      </w:pPr>
      <w:r w:rsidRPr="007D1255">
        <w:rPr>
          <w:snapToGrid w:val="0"/>
          <w:color w:val="000000"/>
          <w:sz w:val="20"/>
        </w:rPr>
        <w:t>Veranlassen</w:t>
      </w:r>
      <w:r w:rsidR="00513F68" w:rsidRPr="007D1255">
        <w:rPr>
          <w:snapToGrid w:val="0"/>
          <w:color w:val="000000"/>
          <w:sz w:val="20"/>
        </w:rPr>
        <w:t xml:space="preserve"> </w:t>
      </w:r>
      <w:r w:rsidR="007D1255">
        <w:rPr>
          <w:snapToGrid w:val="0"/>
          <w:color w:val="000000"/>
          <w:sz w:val="20"/>
        </w:rPr>
        <w:t>erforderlicher</w:t>
      </w:r>
      <w:r w:rsidR="00513F68" w:rsidRPr="007D1255">
        <w:rPr>
          <w:snapToGrid w:val="0"/>
          <w:color w:val="000000"/>
          <w:sz w:val="20"/>
        </w:rPr>
        <w:t xml:space="preserve"> Netzarbeiten </w:t>
      </w:r>
      <w:r w:rsidR="009A25AB" w:rsidRPr="007D1255">
        <w:rPr>
          <w:snapToGrid w:val="0"/>
          <w:color w:val="000000"/>
          <w:sz w:val="20"/>
        </w:rPr>
        <w:t>bei der D</w:t>
      </w:r>
      <w:r w:rsidR="007D1255">
        <w:rPr>
          <w:snapToGrid w:val="0"/>
          <w:color w:val="000000"/>
          <w:sz w:val="20"/>
        </w:rPr>
        <w:t>ortmunder Netz GmbH</w:t>
      </w:r>
    </w:p>
    <w:p w14:paraId="2E9C7278" w14:textId="77777777" w:rsidR="007D1255" w:rsidRPr="007D1255" w:rsidRDefault="007D1255" w:rsidP="007D1255">
      <w:pPr>
        <w:pStyle w:val="Listenabsatz"/>
        <w:tabs>
          <w:tab w:val="left" w:pos="1134"/>
        </w:tabs>
        <w:ind w:left="1488"/>
        <w:rPr>
          <w:snapToGrid w:val="0"/>
          <w:color w:val="000000"/>
          <w:sz w:val="20"/>
        </w:rPr>
      </w:pPr>
    </w:p>
    <w:p w14:paraId="42E02C67" w14:textId="77777777" w:rsidR="00BC06CC" w:rsidRDefault="00BC06CC" w:rsidP="00BC06CC">
      <w:pPr>
        <w:tabs>
          <w:tab w:val="left" w:pos="1134"/>
        </w:tabs>
        <w:rPr>
          <w:snapToGrid w:val="0"/>
          <w:color w:val="000000"/>
          <w:sz w:val="20"/>
        </w:rPr>
      </w:pPr>
    </w:p>
    <w:p w14:paraId="2D1437D9" w14:textId="77777777" w:rsidR="003C62EF" w:rsidRDefault="00BC06CC" w:rsidP="00BC06CC">
      <w:pPr>
        <w:tabs>
          <w:tab w:val="left" w:pos="1134"/>
        </w:tabs>
        <w:rPr>
          <w:snapToGrid w:val="0"/>
          <w:color w:val="000000"/>
          <w:sz w:val="20"/>
        </w:rPr>
      </w:pPr>
      <w:r>
        <w:rPr>
          <w:snapToGrid w:val="0"/>
          <w:color w:val="000000"/>
          <w:sz w:val="20"/>
        </w:rPr>
        <w:t>1.1.3</w:t>
      </w:r>
      <w:r>
        <w:rPr>
          <w:snapToGrid w:val="0"/>
          <w:color w:val="000000"/>
          <w:sz w:val="20"/>
        </w:rPr>
        <w:tab/>
        <w:t>Beschreibung der durchzuführenden Arbeiten</w:t>
      </w:r>
    </w:p>
    <w:p w14:paraId="7BAF3DCB" w14:textId="77777777" w:rsidR="003C62EF" w:rsidRPr="003C62EF" w:rsidRDefault="003C62EF" w:rsidP="00BC06CC">
      <w:pPr>
        <w:tabs>
          <w:tab w:val="left" w:pos="1134"/>
        </w:tabs>
        <w:rPr>
          <w:snapToGrid w:val="0"/>
          <w:color w:val="000000"/>
          <w:sz w:val="20"/>
          <w:u w:val="single"/>
        </w:rPr>
      </w:pPr>
      <w:r>
        <w:rPr>
          <w:snapToGrid w:val="0"/>
          <w:color w:val="000000"/>
          <w:sz w:val="20"/>
        </w:rPr>
        <w:tab/>
      </w:r>
      <w:r w:rsidRPr="003C62EF">
        <w:rPr>
          <w:snapToGrid w:val="0"/>
          <w:color w:val="000000"/>
          <w:sz w:val="20"/>
          <w:u w:val="single"/>
        </w:rPr>
        <w:t>Erstellen von Kabelgraben</w:t>
      </w:r>
      <w:r>
        <w:rPr>
          <w:snapToGrid w:val="0"/>
          <w:color w:val="000000"/>
          <w:sz w:val="20"/>
          <w:u w:val="single"/>
        </w:rPr>
        <w:t xml:space="preserve"> </w:t>
      </w:r>
      <w:r w:rsidR="001D1661">
        <w:rPr>
          <w:snapToGrid w:val="0"/>
          <w:color w:val="000000"/>
          <w:sz w:val="20"/>
          <w:u w:val="single"/>
        </w:rPr>
        <w:t>an das</w:t>
      </w:r>
      <w:r>
        <w:rPr>
          <w:snapToGrid w:val="0"/>
          <w:color w:val="000000"/>
          <w:sz w:val="20"/>
          <w:u w:val="single"/>
        </w:rPr>
        <w:t xml:space="preserve"> </w:t>
      </w:r>
      <w:r w:rsidR="00696A05">
        <w:rPr>
          <w:snapToGrid w:val="0"/>
          <w:color w:val="000000"/>
          <w:sz w:val="20"/>
          <w:u w:val="single"/>
        </w:rPr>
        <w:t>Beleuchtungskabel</w:t>
      </w:r>
    </w:p>
    <w:p w14:paraId="0CE29D45" w14:textId="77777777" w:rsidR="001D1661" w:rsidRDefault="00696A05" w:rsidP="00BC06CC">
      <w:pPr>
        <w:tabs>
          <w:tab w:val="left" w:pos="1134"/>
        </w:tabs>
        <w:rPr>
          <w:snapToGrid w:val="0"/>
          <w:color w:val="000000"/>
          <w:sz w:val="20"/>
        </w:rPr>
      </w:pPr>
      <w:r>
        <w:rPr>
          <w:snapToGrid w:val="0"/>
          <w:color w:val="000000"/>
          <w:sz w:val="20"/>
        </w:rPr>
        <w:tab/>
        <w:t>Für die Baumaßnahme sind ca.</w:t>
      </w:r>
      <w:r w:rsidR="00016664">
        <w:rPr>
          <w:snapToGrid w:val="0"/>
          <w:color w:val="000000"/>
          <w:sz w:val="20"/>
        </w:rPr>
        <w:t>3</w:t>
      </w:r>
      <w:r w:rsidR="007D1255">
        <w:rPr>
          <w:snapToGrid w:val="0"/>
          <w:color w:val="000000"/>
          <w:sz w:val="20"/>
        </w:rPr>
        <w:t>0</w:t>
      </w:r>
      <w:r w:rsidR="003C62EF">
        <w:rPr>
          <w:snapToGrid w:val="0"/>
          <w:color w:val="000000"/>
          <w:sz w:val="20"/>
        </w:rPr>
        <w:t>0 m Graben für d</w:t>
      </w:r>
      <w:r w:rsidR="001D1661">
        <w:rPr>
          <w:snapToGrid w:val="0"/>
          <w:color w:val="000000"/>
          <w:sz w:val="20"/>
        </w:rPr>
        <w:t>en Anschluss an das</w:t>
      </w:r>
      <w:r>
        <w:rPr>
          <w:snapToGrid w:val="0"/>
          <w:color w:val="000000"/>
          <w:sz w:val="20"/>
        </w:rPr>
        <w:t xml:space="preserve"> Beleuchtungskabels zu </w:t>
      </w:r>
    </w:p>
    <w:p w14:paraId="6CB811BE" w14:textId="77777777" w:rsidR="003C62EF" w:rsidRDefault="001D1661" w:rsidP="00BC06CC">
      <w:pPr>
        <w:tabs>
          <w:tab w:val="left" w:pos="1134"/>
        </w:tabs>
        <w:rPr>
          <w:snapToGrid w:val="0"/>
          <w:color w:val="000000"/>
          <w:sz w:val="20"/>
        </w:rPr>
      </w:pPr>
      <w:r>
        <w:rPr>
          <w:snapToGrid w:val="0"/>
          <w:color w:val="000000"/>
          <w:sz w:val="20"/>
        </w:rPr>
        <w:tab/>
        <w:t xml:space="preserve">erstellen. </w:t>
      </w:r>
      <w:r w:rsidR="003C62EF">
        <w:rPr>
          <w:snapToGrid w:val="0"/>
          <w:color w:val="000000"/>
          <w:sz w:val="20"/>
        </w:rPr>
        <w:t>Zu beachten sind: Regelblätter und Merkblätter DEW21 // Do-Netz</w:t>
      </w:r>
    </w:p>
    <w:p w14:paraId="6C8D9045" w14:textId="77777777" w:rsidR="007D1255" w:rsidRDefault="007D1255" w:rsidP="00BC06CC">
      <w:pPr>
        <w:tabs>
          <w:tab w:val="left" w:pos="1134"/>
        </w:tabs>
        <w:rPr>
          <w:snapToGrid w:val="0"/>
          <w:color w:val="000000"/>
          <w:sz w:val="20"/>
        </w:rPr>
      </w:pPr>
    </w:p>
    <w:p w14:paraId="0DE496CA" w14:textId="77777777" w:rsidR="007D1255" w:rsidRDefault="007D1255" w:rsidP="00BC06CC">
      <w:pPr>
        <w:tabs>
          <w:tab w:val="left" w:pos="1134"/>
        </w:tabs>
        <w:rPr>
          <w:snapToGrid w:val="0"/>
          <w:color w:val="000000"/>
          <w:sz w:val="20"/>
          <w:u w:val="single"/>
        </w:rPr>
      </w:pPr>
      <w:r>
        <w:rPr>
          <w:snapToGrid w:val="0"/>
          <w:color w:val="000000"/>
          <w:sz w:val="20"/>
        </w:rPr>
        <w:tab/>
      </w:r>
      <w:r w:rsidRPr="007D1255">
        <w:rPr>
          <w:snapToGrid w:val="0"/>
          <w:color w:val="000000"/>
          <w:sz w:val="20"/>
          <w:u w:val="single"/>
        </w:rPr>
        <w:t xml:space="preserve">Erstellen von </w:t>
      </w:r>
      <w:proofErr w:type="spellStart"/>
      <w:r w:rsidRPr="007D1255">
        <w:rPr>
          <w:snapToGrid w:val="0"/>
          <w:color w:val="000000"/>
          <w:sz w:val="20"/>
          <w:u w:val="single"/>
        </w:rPr>
        <w:t>Muffengruben</w:t>
      </w:r>
      <w:proofErr w:type="spellEnd"/>
    </w:p>
    <w:p w14:paraId="15797045" w14:textId="77777777" w:rsidR="007D1255" w:rsidRDefault="007D1255" w:rsidP="00BC06CC">
      <w:pPr>
        <w:tabs>
          <w:tab w:val="left" w:pos="1134"/>
        </w:tabs>
        <w:rPr>
          <w:snapToGrid w:val="0"/>
          <w:color w:val="000000"/>
          <w:sz w:val="20"/>
        </w:rPr>
      </w:pPr>
      <w:r w:rsidRPr="007D1255">
        <w:rPr>
          <w:snapToGrid w:val="0"/>
          <w:color w:val="000000"/>
          <w:sz w:val="20"/>
        </w:rPr>
        <w:t xml:space="preserve">    </w:t>
      </w:r>
      <w:r>
        <w:rPr>
          <w:snapToGrid w:val="0"/>
          <w:color w:val="000000"/>
          <w:sz w:val="20"/>
        </w:rPr>
        <w:tab/>
        <w:t xml:space="preserve">Für die Netzanschlussarbeiten sind </w:t>
      </w:r>
      <w:proofErr w:type="spellStart"/>
      <w:r>
        <w:rPr>
          <w:snapToGrid w:val="0"/>
          <w:color w:val="000000"/>
          <w:sz w:val="20"/>
        </w:rPr>
        <w:t>Muffengruben</w:t>
      </w:r>
      <w:proofErr w:type="spellEnd"/>
      <w:r>
        <w:rPr>
          <w:snapToGrid w:val="0"/>
          <w:color w:val="000000"/>
          <w:sz w:val="20"/>
        </w:rPr>
        <w:t xml:space="preserve"> 1,1 x 1,1 x 0,9 m zu erstellen.</w:t>
      </w:r>
    </w:p>
    <w:p w14:paraId="6ED4B2F9" w14:textId="77777777" w:rsidR="007D1255" w:rsidRPr="007D1255" w:rsidRDefault="007D1255" w:rsidP="00BC06CC">
      <w:pPr>
        <w:tabs>
          <w:tab w:val="left" w:pos="1134"/>
        </w:tabs>
        <w:rPr>
          <w:snapToGrid w:val="0"/>
          <w:color w:val="000000"/>
          <w:sz w:val="20"/>
        </w:rPr>
      </w:pPr>
      <w:r>
        <w:rPr>
          <w:snapToGrid w:val="0"/>
          <w:color w:val="000000"/>
          <w:sz w:val="20"/>
        </w:rPr>
        <w:tab/>
        <w:t>Zu beachten sind: Regel- und Merkblätter DEW21 // Do-Netz</w:t>
      </w:r>
    </w:p>
    <w:p w14:paraId="70E2E53A" w14:textId="77777777" w:rsidR="00E00140" w:rsidRPr="00996218" w:rsidRDefault="00E00140" w:rsidP="00BC06CC">
      <w:pPr>
        <w:tabs>
          <w:tab w:val="left" w:pos="1134"/>
        </w:tabs>
        <w:rPr>
          <w:snapToGrid w:val="0"/>
          <w:color w:val="000000"/>
          <w:sz w:val="20"/>
        </w:rPr>
      </w:pPr>
    </w:p>
    <w:p w14:paraId="4B80DC21" w14:textId="77777777" w:rsidR="007E1622" w:rsidRPr="00BC06CC" w:rsidRDefault="006C3E1A" w:rsidP="00996218">
      <w:pPr>
        <w:tabs>
          <w:tab w:val="left" w:pos="1134"/>
        </w:tabs>
        <w:ind w:left="1134" w:hanging="1134"/>
        <w:rPr>
          <w:sz w:val="20"/>
          <w:u w:val="single"/>
        </w:rPr>
      </w:pPr>
      <w:r>
        <w:rPr>
          <w:sz w:val="20"/>
        </w:rPr>
        <w:tab/>
      </w:r>
      <w:r w:rsidR="009C3680" w:rsidRPr="00BC06CC">
        <w:rPr>
          <w:sz w:val="20"/>
          <w:u w:val="single"/>
        </w:rPr>
        <w:t>Erstellen von Hülsenrohrfundamente für die</w:t>
      </w:r>
      <w:r w:rsidR="007E1622" w:rsidRPr="00BC06CC">
        <w:rPr>
          <w:sz w:val="20"/>
          <w:u w:val="single"/>
        </w:rPr>
        <w:t xml:space="preserve"> Straßenbeleuchtung</w:t>
      </w:r>
    </w:p>
    <w:p w14:paraId="2989B3C8" w14:textId="77777777" w:rsidR="00D92DDD" w:rsidRDefault="006C3E1A" w:rsidP="00996218">
      <w:pPr>
        <w:tabs>
          <w:tab w:val="left" w:pos="1134"/>
        </w:tabs>
        <w:ind w:left="1134" w:hanging="1134"/>
        <w:rPr>
          <w:sz w:val="20"/>
        </w:rPr>
      </w:pPr>
      <w:r>
        <w:rPr>
          <w:sz w:val="20"/>
        </w:rPr>
        <w:tab/>
      </w:r>
      <w:r w:rsidR="00BC06CC">
        <w:rPr>
          <w:sz w:val="20"/>
        </w:rPr>
        <w:t>Für jeden neuen Lichtpunkt muss ein</w:t>
      </w:r>
      <w:r w:rsidR="009C3680">
        <w:rPr>
          <w:sz w:val="20"/>
        </w:rPr>
        <w:t xml:space="preserve"> Hülsenrohrfundament </w:t>
      </w:r>
      <w:r w:rsidR="000F3B7D">
        <w:rPr>
          <w:sz w:val="20"/>
        </w:rPr>
        <w:t>erstellt werden.</w:t>
      </w:r>
      <w:r w:rsidR="009C3680">
        <w:rPr>
          <w:sz w:val="20"/>
        </w:rPr>
        <w:t xml:space="preserve"> </w:t>
      </w:r>
      <w:r w:rsidR="000F3B7D">
        <w:rPr>
          <w:sz w:val="20"/>
        </w:rPr>
        <w:t xml:space="preserve">Jede </w:t>
      </w:r>
      <w:r w:rsidR="00D92DDD">
        <w:rPr>
          <w:sz w:val="20"/>
        </w:rPr>
        <w:t xml:space="preserve">Montageposition ist in der Zeichnung fortlaufend nummeriert. Jede Position ist vor dem </w:t>
      </w:r>
      <w:r w:rsidR="009C3680">
        <w:rPr>
          <w:sz w:val="20"/>
        </w:rPr>
        <w:t>S</w:t>
      </w:r>
      <w:r w:rsidR="00D92DDD">
        <w:rPr>
          <w:sz w:val="20"/>
        </w:rPr>
        <w:t>etz</w:t>
      </w:r>
      <w:r w:rsidR="00996218">
        <w:rPr>
          <w:sz w:val="20"/>
        </w:rPr>
        <w:t>t</w:t>
      </w:r>
      <w:r w:rsidR="00D92DDD">
        <w:rPr>
          <w:sz w:val="20"/>
        </w:rPr>
        <w:t xml:space="preserve">en des Fundaments von der BA freizugeben. </w:t>
      </w:r>
      <w:r w:rsidR="00925EDE">
        <w:rPr>
          <w:sz w:val="20"/>
        </w:rPr>
        <w:t xml:space="preserve">Die </w:t>
      </w:r>
      <w:r w:rsidR="000F3B7D">
        <w:rPr>
          <w:sz w:val="20"/>
        </w:rPr>
        <w:t>Fundamente sind</w:t>
      </w:r>
      <w:r w:rsidR="00925EDE">
        <w:rPr>
          <w:sz w:val="20"/>
        </w:rPr>
        <w:t xml:space="preserve"> nach den beigefügten Regelblättern</w:t>
      </w:r>
      <w:r w:rsidR="003F0B78">
        <w:rPr>
          <w:sz w:val="20"/>
        </w:rPr>
        <w:t xml:space="preserve"> </w:t>
      </w:r>
      <w:r w:rsidR="00925EDE">
        <w:rPr>
          <w:sz w:val="20"/>
        </w:rPr>
        <w:t>zu erstellen.</w:t>
      </w:r>
    </w:p>
    <w:p w14:paraId="22C2D8AC" w14:textId="77777777" w:rsidR="00422B41" w:rsidRDefault="00422B41" w:rsidP="00996218">
      <w:pPr>
        <w:tabs>
          <w:tab w:val="left" w:pos="1134"/>
        </w:tabs>
        <w:ind w:left="1134" w:hanging="1134"/>
        <w:rPr>
          <w:sz w:val="20"/>
        </w:rPr>
      </w:pPr>
    </w:p>
    <w:p w14:paraId="27FF103C" w14:textId="77777777" w:rsidR="003F0B78" w:rsidRPr="00996218" w:rsidRDefault="006C3E1A" w:rsidP="00996218">
      <w:pPr>
        <w:tabs>
          <w:tab w:val="left" w:pos="1134"/>
        </w:tabs>
        <w:ind w:left="1134" w:hanging="1134"/>
        <w:rPr>
          <w:sz w:val="20"/>
        </w:rPr>
      </w:pPr>
      <w:r>
        <w:rPr>
          <w:sz w:val="20"/>
        </w:rPr>
        <w:tab/>
      </w:r>
    </w:p>
    <w:p w14:paraId="7F1E87CA" w14:textId="77777777" w:rsidR="00E32059" w:rsidRDefault="00A110D3" w:rsidP="00996218">
      <w:pPr>
        <w:tabs>
          <w:tab w:val="left" w:pos="1134"/>
        </w:tabs>
        <w:ind w:left="1134" w:hanging="1134"/>
        <w:rPr>
          <w:b/>
          <w:sz w:val="22"/>
          <w:szCs w:val="22"/>
        </w:rPr>
      </w:pPr>
      <w:r w:rsidRPr="00A110D3">
        <w:rPr>
          <w:b/>
          <w:sz w:val="22"/>
          <w:szCs w:val="22"/>
        </w:rPr>
        <w:t>2.</w:t>
      </w:r>
      <w:r w:rsidR="006C3E1A">
        <w:rPr>
          <w:b/>
          <w:sz w:val="22"/>
          <w:szCs w:val="22"/>
        </w:rPr>
        <w:tab/>
      </w:r>
      <w:r w:rsidRPr="00A110D3">
        <w:rPr>
          <w:b/>
          <w:sz w:val="22"/>
          <w:szCs w:val="22"/>
        </w:rPr>
        <w:t>Beschreibung der örtlichen Verhältnisse</w:t>
      </w:r>
    </w:p>
    <w:p w14:paraId="514C40D9" w14:textId="77777777" w:rsidR="00A110D3" w:rsidRDefault="00A110D3" w:rsidP="00996218">
      <w:pPr>
        <w:tabs>
          <w:tab w:val="left" w:pos="1134"/>
        </w:tabs>
        <w:ind w:left="1134" w:hanging="1134"/>
        <w:rPr>
          <w:sz w:val="22"/>
          <w:szCs w:val="22"/>
        </w:rPr>
      </w:pPr>
      <w:r w:rsidRPr="00A110D3">
        <w:rPr>
          <w:sz w:val="22"/>
          <w:szCs w:val="22"/>
        </w:rPr>
        <w:t>2.1</w:t>
      </w:r>
      <w:r w:rsidR="006C3E1A">
        <w:rPr>
          <w:sz w:val="22"/>
          <w:szCs w:val="22"/>
        </w:rPr>
        <w:tab/>
      </w:r>
      <w:r w:rsidRPr="00A110D3">
        <w:rPr>
          <w:sz w:val="22"/>
          <w:szCs w:val="22"/>
        </w:rPr>
        <w:t>Lage der Baustelle</w:t>
      </w:r>
    </w:p>
    <w:p w14:paraId="7560B765" w14:textId="77777777" w:rsidR="00A110D3" w:rsidRDefault="006C3E1A" w:rsidP="00996218">
      <w:pPr>
        <w:tabs>
          <w:tab w:val="left" w:pos="1134"/>
        </w:tabs>
        <w:ind w:left="1134" w:hanging="1134"/>
        <w:rPr>
          <w:sz w:val="20"/>
        </w:rPr>
      </w:pPr>
      <w:r>
        <w:rPr>
          <w:sz w:val="22"/>
          <w:szCs w:val="22"/>
        </w:rPr>
        <w:tab/>
      </w:r>
      <w:r w:rsidR="00A110D3" w:rsidRPr="00A110D3">
        <w:rPr>
          <w:sz w:val="20"/>
        </w:rPr>
        <w:t>Die Baustelle befindet sich in DO-</w:t>
      </w:r>
      <w:proofErr w:type="spellStart"/>
      <w:r w:rsidR="009A25AB">
        <w:rPr>
          <w:sz w:val="20"/>
        </w:rPr>
        <w:t>Brechten</w:t>
      </w:r>
      <w:proofErr w:type="spellEnd"/>
      <w:r w:rsidR="00254A2B">
        <w:rPr>
          <w:sz w:val="20"/>
        </w:rPr>
        <w:t>.</w:t>
      </w:r>
    </w:p>
    <w:p w14:paraId="1A68937B" w14:textId="77777777" w:rsidR="00A110D3" w:rsidRPr="00A110D3" w:rsidRDefault="00A110D3" w:rsidP="00996218">
      <w:pPr>
        <w:tabs>
          <w:tab w:val="left" w:pos="1134"/>
        </w:tabs>
        <w:ind w:left="1134" w:hanging="1134"/>
        <w:rPr>
          <w:sz w:val="22"/>
          <w:szCs w:val="22"/>
        </w:rPr>
      </w:pPr>
    </w:p>
    <w:p w14:paraId="38EE9DD7" w14:textId="77777777" w:rsidR="00A110D3" w:rsidRDefault="00A110D3" w:rsidP="00996218">
      <w:pPr>
        <w:tabs>
          <w:tab w:val="left" w:pos="1134"/>
        </w:tabs>
        <w:ind w:left="1134" w:hanging="1134"/>
        <w:rPr>
          <w:sz w:val="22"/>
          <w:szCs w:val="22"/>
        </w:rPr>
      </w:pPr>
      <w:r w:rsidRPr="00A110D3">
        <w:rPr>
          <w:sz w:val="22"/>
          <w:szCs w:val="22"/>
        </w:rPr>
        <w:t>2.</w:t>
      </w:r>
      <w:r w:rsidR="00696A05">
        <w:rPr>
          <w:sz w:val="22"/>
          <w:szCs w:val="22"/>
        </w:rPr>
        <w:t>2</w:t>
      </w:r>
      <w:r w:rsidR="006C3E1A">
        <w:rPr>
          <w:sz w:val="22"/>
          <w:szCs w:val="22"/>
        </w:rPr>
        <w:tab/>
      </w:r>
      <w:r>
        <w:rPr>
          <w:sz w:val="22"/>
          <w:szCs w:val="22"/>
        </w:rPr>
        <w:t>Anlagen im Baugelände</w:t>
      </w:r>
    </w:p>
    <w:p w14:paraId="352A17E0" w14:textId="77777777" w:rsidR="00A110D3" w:rsidRDefault="00A110D3" w:rsidP="00996218">
      <w:pPr>
        <w:tabs>
          <w:tab w:val="left" w:pos="1134"/>
        </w:tabs>
        <w:ind w:left="1134" w:hanging="1134"/>
        <w:rPr>
          <w:sz w:val="20"/>
        </w:rPr>
      </w:pPr>
      <w:r w:rsidRPr="00A110D3">
        <w:rPr>
          <w:sz w:val="20"/>
        </w:rPr>
        <w:t>2.</w:t>
      </w:r>
      <w:r w:rsidR="00696A05">
        <w:rPr>
          <w:sz w:val="20"/>
        </w:rPr>
        <w:t>2</w:t>
      </w:r>
      <w:r w:rsidRPr="00A110D3">
        <w:rPr>
          <w:sz w:val="20"/>
        </w:rPr>
        <w:t>.1</w:t>
      </w:r>
      <w:r w:rsidR="006C3E1A">
        <w:rPr>
          <w:sz w:val="20"/>
        </w:rPr>
        <w:tab/>
      </w:r>
      <w:r w:rsidRPr="00A110D3">
        <w:rPr>
          <w:sz w:val="20"/>
        </w:rPr>
        <w:t xml:space="preserve">Versorgungsleitungen </w:t>
      </w:r>
    </w:p>
    <w:p w14:paraId="2AE2ACE4" w14:textId="77777777" w:rsidR="00A110D3" w:rsidRDefault="00A110D3" w:rsidP="00996218">
      <w:pPr>
        <w:tabs>
          <w:tab w:val="left" w:pos="1134"/>
        </w:tabs>
        <w:ind w:left="1134" w:hanging="1134"/>
        <w:rPr>
          <w:sz w:val="20"/>
        </w:rPr>
      </w:pPr>
      <w:r>
        <w:rPr>
          <w:sz w:val="20"/>
        </w:rPr>
        <w:t>2.</w:t>
      </w:r>
      <w:r w:rsidR="00696A05">
        <w:rPr>
          <w:sz w:val="20"/>
        </w:rPr>
        <w:t>2</w:t>
      </w:r>
      <w:r>
        <w:rPr>
          <w:sz w:val="20"/>
        </w:rPr>
        <w:t>.1.1</w:t>
      </w:r>
      <w:r w:rsidR="006C3E1A">
        <w:rPr>
          <w:sz w:val="20"/>
        </w:rPr>
        <w:tab/>
      </w:r>
      <w:r>
        <w:rPr>
          <w:sz w:val="20"/>
        </w:rPr>
        <w:t>Vorhandene Leitungen im Baufeld</w:t>
      </w:r>
    </w:p>
    <w:p w14:paraId="550F695D" w14:textId="77777777" w:rsidR="0067087E" w:rsidRDefault="006C3E1A" w:rsidP="00996218">
      <w:pPr>
        <w:tabs>
          <w:tab w:val="left" w:pos="1134"/>
        </w:tabs>
        <w:ind w:left="1134" w:hanging="1134"/>
        <w:rPr>
          <w:sz w:val="20"/>
        </w:rPr>
      </w:pPr>
      <w:r>
        <w:rPr>
          <w:sz w:val="20"/>
        </w:rPr>
        <w:tab/>
      </w:r>
      <w:r w:rsidR="0067087E">
        <w:rPr>
          <w:sz w:val="20"/>
        </w:rPr>
        <w:t xml:space="preserve">Befinden sich im Trassenbereich der Baumaßnahme Versorgungsleitungen und Kabelleitungen, muss die </w:t>
      </w:r>
      <w:r w:rsidR="00996218">
        <w:rPr>
          <w:sz w:val="20"/>
        </w:rPr>
        <w:t>g</w:t>
      </w:r>
      <w:r w:rsidR="0067087E">
        <w:rPr>
          <w:sz w:val="20"/>
        </w:rPr>
        <w:t>enaue Lage und die erforderlichen Schutzmaßnahmen bei den zuständigen Versorgungsunternehmen erfragt</w:t>
      </w:r>
      <w:r w:rsidR="00996218">
        <w:rPr>
          <w:sz w:val="20"/>
        </w:rPr>
        <w:t xml:space="preserve"> </w:t>
      </w:r>
      <w:r w:rsidR="0067087E">
        <w:rPr>
          <w:sz w:val="20"/>
        </w:rPr>
        <w:t xml:space="preserve">werden. </w:t>
      </w:r>
    </w:p>
    <w:p w14:paraId="4B49FA03" w14:textId="77777777" w:rsidR="0067087E" w:rsidRDefault="0067087E" w:rsidP="00996218">
      <w:pPr>
        <w:tabs>
          <w:tab w:val="left" w:pos="1134"/>
        </w:tabs>
        <w:ind w:left="1134" w:hanging="1134"/>
        <w:rPr>
          <w:sz w:val="20"/>
        </w:rPr>
      </w:pPr>
      <w:r>
        <w:rPr>
          <w:sz w:val="20"/>
        </w:rPr>
        <w:t>2.</w:t>
      </w:r>
      <w:r w:rsidR="00696A05">
        <w:rPr>
          <w:sz w:val="20"/>
        </w:rPr>
        <w:t>2</w:t>
      </w:r>
      <w:r>
        <w:rPr>
          <w:sz w:val="20"/>
        </w:rPr>
        <w:t>.1.2</w:t>
      </w:r>
      <w:r w:rsidR="006C3E1A">
        <w:rPr>
          <w:sz w:val="20"/>
        </w:rPr>
        <w:tab/>
      </w:r>
      <w:r>
        <w:rPr>
          <w:sz w:val="20"/>
        </w:rPr>
        <w:t>Lage und Tiefe von Versorgungsleitungen</w:t>
      </w:r>
    </w:p>
    <w:p w14:paraId="70092E23" w14:textId="77777777" w:rsidR="0067087E" w:rsidRDefault="006C3E1A" w:rsidP="00996218">
      <w:pPr>
        <w:tabs>
          <w:tab w:val="left" w:pos="1134"/>
        </w:tabs>
        <w:ind w:left="1134" w:hanging="1134"/>
        <w:rPr>
          <w:sz w:val="20"/>
        </w:rPr>
      </w:pPr>
      <w:r>
        <w:rPr>
          <w:sz w:val="20"/>
        </w:rPr>
        <w:tab/>
      </w:r>
      <w:r w:rsidR="0067087E">
        <w:rPr>
          <w:sz w:val="20"/>
        </w:rPr>
        <w:t xml:space="preserve">Vor Baubeginn ist mit der DO-NETZ, Telekom usw. die Lage der Leitungen festzulegen. Alle vorhandenen Versorgungsleitungen und Kabel sind in dem Bereich der Baustelle freizulegen, zu sichern und später </w:t>
      </w:r>
      <w:r w:rsidR="00996218">
        <w:rPr>
          <w:sz w:val="20"/>
        </w:rPr>
        <w:t>v</w:t>
      </w:r>
      <w:r w:rsidR="0067087E">
        <w:rPr>
          <w:sz w:val="20"/>
        </w:rPr>
        <w:t>orschriftsgemäß zu unterbetten.</w:t>
      </w:r>
      <w:r w:rsidR="00996218">
        <w:rPr>
          <w:sz w:val="20"/>
        </w:rPr>
        <w:t xml:space="preserve"> </w:t>
      </w:r>
      <w:r w:rsidR="0067087E">
        <w:rPr>
          <w:sz w:val="20"/>
        </w:rPr>
        <w:t>Im Bereich vorhandener Gas- und Wasserleitungen sind besondere Vorsichtsmaßnahmen zu treffen, da</w:t>
      </w:r>
      <w:r w:rsidR="00996218">
        <w:rPr>
          <w:sz w:val="20"/>
        </w:rPr>
        <w:t xml:space="preserve"> </w:t>
      </w:r>
      <w:r w:rsidR="0067087E">
        <w:rPr>
          <w:sz w:val="20"/>
        </w:rPr>
        <w:t>Schäden an diesen Leitungen erhöhte Gefahren mit sich bringen.</w:t>
      </w:r>
    </w:p>
    <w:p w14:paraId="2B3BE7E2" w14:textId="77777777" w:rsidR="00A110D3" w:rsidRPr="00A110D3" w:rsidRDefault="00A110D3" w:rsidP="00996218">
      <w:pPr>
        <w:tabs>
          <w:tab w:val="left" w:pos="1134"/>
        </w:tabs>
        <w:ind w:left="1134" w:hanging="1134"/>
        <w:rPr>
          <w:sz w:val="20"/>
        </w:rPr>
      </w:pPr>
    </w:p>
    <w:p w14:paraId="343B839F" w14:textId="77777777" w:rsidR="00A110D3" w:rsidRDefault="00A110D3" w:rsidP="00996218">
      <w:pPr>
        <w:tabs>
          <w:tab w:val="left" w:pos="1134"/>
        </w:tabs>
        <w:ind w:left="1134" w:hanging="1134"/>
        <w:rPr>
          <w:sz w:val="20"/>
        </w:rPr>
      </w:pPr>
    </w:p>
    <w:p w14:paraId="6A353F47" w14:textId="77777777" w:rsidR="0067087E" w:rsidRPr="004E24B4" w:rsidRDefault="0067087E" w:rsidP="00996218">
      <w:pPr>
        <w:tabs>
          <w:tab w:val="left" w:pos="1134"/>
        </w:tabs>
        <w:ind w:left="1134" w:hanging="1134"/>
        <w:rPr>
          <w:b/>
          <w:sz w:val="22"/>
          <w:szCs w:val="22"/>
        </w:rPr>
      </w:pPr>
      <w:r w:rsidRPr="004E24B4">
        <w:rPr>
          <w:b/>
          <w:sz w:val="22"/>
          <w:szCs w:val="22"/>
        </w:rPr>
        <w:t>3.</w:t>
      </w:r>
      <w:r w:rsidR="006C3E1A">
        <w:rPr>
          <w:b/>
          <w:sz w:val="22"/>
          <w:szCs w:val="22"/>
        </w:rPr>
        <w:tab/>
      </w:r>
      <w:r w:rsidRPr="004E24B4">
        <w:rPr>
          <w:b/>
          <w:sz w:val="22"/>
          <w:szCs w:val="22"/>
        </w:rPr>
        <w:t>Ausführung von Bauleistungen</w:t>
      </w:r>
    </w:p>
    <w:p w14:paraId="17C982CD" w14:textId="77777777" w:rsidR="00620EF8" w:rsidRDefault="0067087E" w:rsidP="00996218">
      <w:pPr>
        <w:tabs>
          <w:tab w:val="left" w:pos="1134"/>
        </w:tabs>
        <w:ind w:left="1134" w:hanging="1134"/>
        <w:rPr>
          <w:snapToGrid w:val="0"/>
          <w:color w:val="000000"/>
          <w:sz w:val="20"/>
        </w:rPr>
      </w:pPr>
      <w:r w:rsidRPr="0067087E">
        <w:rPr>
          <w:sz w:val="22"/>
          <w:szCs w:val="22"/>
        </w:rPr>
        <w:t>3.1</w:t>
      </w:r>
      <w:r w:rsidR="006C3E1A">
        <w:rPr>
          <w:sz w:val="22"/>
          <w:szCs w:val="22"/>
        </w:rPr>
        <w:tab/>
      </w:r>
      <w:r>
        <w:rPr>
          <w:sz w:val="22"/>
          <w:szCs w:val="22"/>
        </w:rPr>
        <w:t>Ausführung der Arbeiten</w:t>
      </w:r>
    </w:p>
    <w:p w14:paraId="28ABBD8D" w14:textId="77777777" w:rsidR="004C5B03" w:rsidRDefault="006C3E1A" w:rsidP="00996218">
      <w:pPr>
        <w:tabs>
          <w:tab w:val="left" w:pos="1134"/>
        </w:tabs>
        <w:ind w:left="1134" w:hanging="1134"/>
        <w:rPr>
          <w:b/>
          <w:snapToGrid w:val="0"/>
          <w:color w:val="000000"/>
          <w:sz w:val="22"/>
        </w:rPr>
      </w:pPr>
      <w:r>
        <w:rPr>
          <w:snapToGrid w:val="0"/>
          <w:color w:val="000000"/>
          <w:sz w:val="20"/>
        </w:rPr>
        <w:tab/>
      </w:r>
      <w:r w:rsidR="00F75FB7">
        <w:rPr>
          <w:snapToGrid w:val="0"/>
          <w:color w:val="000000"/>
          <w:sz w:val="20"/>
        </w:rPr>
        <w:t>Die Ausführung der Bauleistungen für die Stra</w:t>
      </w:r>
      <w:r w:rsidR="00E02B8C">
        <w:rPr>
          <w:snapToGrid w:val="0"/>
          <w:color w:val="000000"/>
          <w:sz w:val="20"/>
        </w:rPr>
        <w:t>ß</w:t>
      </w:r>
      <w:r w:rsidR="00F75FB7">
        <w:rPr>
          <w:snapToGrid w:val="0"/>
          <w:color w:val="000000"/>
          <w:sz w:val="20"/>
        </w:rPr>
        <w:t>enbeleuchtung wird durch den Bauablauf des Tiefbaus b</w:t>
      </w:r>
      <w:r w:rsidR="0067087E">
        <w:rPr>
          <w:snapToGrid w:val="0"/>
          <w:color w:val="000000"/>
          <w:sz w:val="20"/>
        </w:rPr>
        <w:t>estimmt</w:t>
      </w:r>
      <w:r w:rsidR="00996218">
        <w:rPr>
          <w:snapToGrid w:val="0"/>
          <w:color w:val="000000"/>
          <w:sz w:val="20"/>
        </w:rPr>
        <w:t xml:space="preserve"> </w:t>
      </w:r>
      <w:r w:rsidR="0067087E">
        <w:rPr>
          <w:snapToGrid w:val="0"/>
          <w:color w:val="000000"/>
          <w:sz w:val="20"/>
        </w:rPr>
        <w:t>u</w:t>
      </w:r>
      <w:r w:rsidR="00F75FB7">
        <w:rPr>
          <w:snapToGrid w:val="0"/>
          <w:color w:val="000000"/>
          <w:sz w:val="20"/>
        </w:rPr>
        <w:t>nd muss sich darin eingliedern.</w:t>
      </w:r>
      <w:r w:rsidR="003C62EF">
        <w:rPr>
          <w:snapToGrid w:val="0"/>
          <w:color w:val="000000"/>
          <w:sz w:val="20"/>
        </w:rPr>
        <w:t xml:space="preserve"> </w:t>
      </w:r>
      <w:r w:rsidR="00925EDE">
        <w:rPr>
          <w:snapToGrid w:val="0"/>
          <w:color w:val="000000"/>
          <w:sz w:val="20"/>
        </w:rPr>
        <w:t xml:space="preserve">Sollte der AN nicht </w:t>
      </w:r>
      <w:r w:rsidR="000E7307">
        <w:rPr>
          <w:snapToGrid w:val="0"/>
          <w:color w:val="000000"/>
          <w:sz w:val="20"/>
        </w:rPr>
        <w:t xml:space="preserve">die Zulassung für Arbeiten am Netz der </w:t>
      </w:r>
      <w:r w:rsidR="001271C8">
        <w:rPr>
          <w:snapToGrid w:val="0"/>
          <w:color w:val="000000"/>
          <w:sz w:val="20"/>
        </w:rPr>
        <w:t>Do-Netz</w:t>
      </w:r>
      <w:r w:rsidR="00925EDE">
        <w:rPr>
          <w:snapToGrid w:val="0"/>
          <w:color w:val="000000"/>
          <w:sz w:val="20"/>
        </w:rPr>
        <w:t xml:space="preserve"> </w:t>
      </w:r>
      <w:r w:rsidR="000E7307">
        <w:rPr>
          <w:snapToGrid w:val="0"/>
          <w:color w:val="000000"/>
          <w:sz w:val="20"/>
        </w:rPr>
        <w:t>haben</w:t>
      </w:r>
      <w:r w:rsidR="00925EDE">
        <w:rPr>
          <w:snapToGrid w:val="0"/>
          <w:color w:val="000000"/>
          <w:sz w:val="20"/>
        </w:rPr>
        <w:t xml:space="preserve">, so ist zu berücksichtigen, dass Arbeiten am Beleuchtungsnetz nicht von Ihm durchgeführt werden dürfen. </w:t>
      </w:r>
      <w:r w:rsidR="000C2F36">
        <w:rPr>
          <w:snapToGrid w:val="0"/>
          <w:color w:val="000000"/>
          <w:sz w:val="20"/>
        </w:rPr>
        <w:t>In diesem Falle hat der AN in Absprache mit der D</w:t>
      </w:r>
      <w:r w:rsidR="001271C8">
        <w:rPr>
          <w:snapToGrid w:val="0"/>
          <w:color w:val="000000"/>
          <w:sz w:val="20"/>
        </w:rPr>
        <w:t>o-Netz</w:t>
      </w:r>
      <w:r w:rsidR="000C2F36">
        <w:rPr>
          <w:snapToGrid w:val="0"/>
          <w:color w:val="000000"/>
          <w:sz w:val="20"/>
        </w:rPr>
        <w:t xml:space="preserve"> zugelassene</w:t>
      </w:r>
      <w:r w:rsidR="00BB3078">
        <w:rPr>
          <w:snapToGrid w:val="0"/>
          <w:color w:val="000000"/>
          <w:sz w:val="20"/>
        </w:rPr>
        <w:t>n</w:t>
      </w:r>
      <w:r w:rsidR="000C2F36">
        <w:rPr>
          <w:snapToGrid w:val="0"/>
          <w:color w:val="000000"/>
          <w:sz w:val="20"/>
        </w:rPr>
        <w:t xml:space="preserve"> Fachfirmen mit den speziellen Arbeiten zu beauftragen. Die Koordination der Arbeiten ist vom AN so vorzunehmen, dass der Bauablauf nicht beeinträchtigt wird.</w:t>
      </w:r>
      <w:r w:rsidR="00996218">
        <w:rPr>
          <w:snapToGrid w:val="0"/>
          <w:color w:val="000000"/>
          <w:sz w:val="20"/>
        </w:rPr>
        <w:t xml:space="preserve"> Alle für Netzbau</w:t>
      </w:r>
      <w:r w:rsidR="00931C81">
        <w:rPr>
          <w:snapToGrid w:val="0"/>
          <w:color w:val="000000"/>
          <w:sz w:val="20"/>
        </w:rPr>
        <w:t xml:space="preserve"> und Anschlusstechnik verwendeten Materialien müssen den Vorschriften und Regeln der Do-Netz entsprechen.</w:t>
      </w:r>
    </w:p>
    <w:p w14:paraId="5F93A436" w14:textId="77777777" w:rsidR="004C5B03" w:rsidRDefault="004C5B03" w:rsidP="00996218">
      <w:pPr>
        <w:tabs>
          <w:tab w:val="left" w:pos="1134"/>
        </w:tabs>
        <w:ind w:left="1134" w:hanging="1134"/>
        <w:rPr>
          <w:b/>
          <w:snapToGrid w:val="0"/>
          <w:color w:val="000000"/>
          <w:sz w:val="22"/>
        </w:rPr>
      </w:pPr>
    </w:p>
    <w:p w14:paraId="3E0F8B3A" w14:textId="77777777" w:rsidR="004E24B4" w:rsidRDefault="004E24B4" w:rsidP="00996218">
      <w:pPr>
        <w:tabs>
          <w:tab w:val="left" w:pos="1134"/>
        </w:tabs>
        <w:ind w:left="1134" w:hanging="1134"/>
        <w:rPr>
          <w:snapToGrid w:val="0"/>
          <w:sz w:val="22"/>
          <w:szCs w:val="22"/>
        </w:rPr>
      </w:pPr>
      <w:r w:rsidRPr="004E24B4">
        <w:rPr>
          <w:snapToGrid w:val="0"/>
          <w:sz w:val="22"/>
          <w:szCs w:val="22"/>
        </w:rPr>
        <w:t>3.2</w:t>
      </w:r>
      <w:r w:rsidR="006C3E1A">
        <w:rPr>
          <w:snapToGrid w:val="0"/>
          <w:sz w:val="22"/>
          <w:szCs w:val="22"/>
        </w:rPr>
        <w:tab/>
      </w:r>
      <w:r w:rsidR="00A15C33">
        <w:rPr>
          <w:snapToGrid w:val="0"/>
          <w:sz w:val="22"/>
          <w:szCs w:val="22"/>
        </w:rPr>
        <w:t>Verkehrssicherung</w:t>
      </w:r>
    </w:p>
    <w:p w14:paraId="755D0137" w14:textId="77777777" w:rsidR="00EA42EE" w:rsidRPr="004E24B4" w:rsidRDefault="006C3E1A" w:rsidP="00996218">
      <w:pPr>
        <w:tabs>
          <w:tab w:val="left" w:pos="1134"/>
        </w:tabs>
        <w:ind w:left="1134" w:hanging="1134"/>
        <w:rPr>
          <w:snapToGrid w:val="0"/>
          <w:sz w:val="20"/>
        </w:rPr>
      </w:pPr>
      <w:r>
        <w:rPr>
          <w:snapToGrid w:val="0"/>
          <w:sz w:val="22"/>
          <w:szCs w:val="22"/>
        </w:rPr>
        <w:tab/>
      </w:r>
      <w:r w:rsidR="004E24B4" w:rsidRPr="004E24B4">
        <w:rPr>
          <w:snapToGrid w:val="0"/>
          <w:sz w:val="20"/>
        </w:rPr>
        <w:t>Verkehrssicherungsmaßnahme</w:t>
      </w:r>
      <w:r w:rsidR="004E24B4">
        <w:rPr>
          <w:snapToGrid w:val="0"/>
          <w:sz w:val="20"/>
        </w:rPr>
        <w:t>n</w:t>
      </w:r>
      <w:r w:rsidR="004E24B4" w:rsidRPr="004E24B4">
        <w:rPr>
          <w:snapToGrid w:val="0"/>
          <w:sz w:val="20"/>
        </w:rPr>
        <w:t xml:space="preserve"> </w:t>
      </w:r>
      <w:r w:rsidR="004E24B4">
        <w:rPr>
          <w:snapToGrid w:val="0"/>
          <w:sz w:val="20"/>
        </w:rPr>
        <w:t>(Absicherung</w:t>
      </w:r>
      <w:r w:rsidR="00EA42EE">
        <w:rPr>
          <w:snapToGrid w:val="0"/>
          <w:sz w:val="20"/>
        </w:rPr>
        <w:t xml:space="preserve"> v</w:t>
      </w:r>
      <w:r w:rsidR="004E24B4">
        <w:rPr>
          <w:snapToGrid w:val="0"/>
          <w:sz w:val="20"/>
        </w:rPr>
        <w:t xml:space="preserve">on </w:t>
      </w:r>
      <w:proofErr w:type="spellStart"/>
      <w:r w:rsidR="004E24B4">
        <w:rPr>
          <w:snapToGrid w:val="0"/>
          <w:sz w:val="20"/>
        </w:rPr>
        <w:t>Muffengruben</w:t>
      </w:r>
      <w:proofErr w:type="spellEnd"/>
      <w:r w:rsidR="004E24B4">
        <w:rPr>
          <w:snapToGrid w:val="0"/>
          <w:sz w:val="20"/>
        </w:rPr>
        <w:t xml:space="preserve">, Kabelgraben…) </w:t>
      </w:r>
      <w:r w:rsidR="004E24B4" w:rsidRPr="004E24B4">
        <w:rPr>
          <w:snapToGrid w:val="0"/>
          <w:sz w:val="20"/>
        </w:rPr>
        <w:t>die bei den auszuführenden</w:t>
      </w:r>
      <w:r w:rsidR="00996218">
        <w:rPr>
          <w:snapToGrid w:val="0"/>
          <w:sz w:val="20"/>
        </w:rPr>
        <w:t xml:space="preserve"> </w:t>
      </w:r>
      <w:r w:rsidR="004E24B4" w:rsidRPr="004E24B4">
        <w:rPr>
          <w:snapToGrid w:val="0"/>
          <w:sz w:val="20"/>
        </w:rPr>
        <w:t>Arbeiten für Straßenbeleuchtung</w:t>
      </w:r>
      <w:r w:rsidR="00EA42EE">
        <w:rPr>
          <w:snapToGrid w:val="0"/>
          <w:sz w:val="20"/>
        </w:rPr>
        <w:t xml:space="preserve"> </w:t>
      </w:r>
      <w:r w:rsidR="004E24B4">
        <w:rPr>
          <w:snapToGrid w:val="0"/>
          <w:sz w:val="20"/>
        </w:rPr>
        <w:t>e</w:t>
      </w:r>
      <w:r w:rsidR="004E24B4" w:rsidRPr="004E24B4">
        <w:rPr>
          <w:snapToGrid w:val="0"/>
          <w:sz w:val="20"/>
        </w:rPr>
        <w:t xml:space="preserve">rforderlich sind, </w:t>
      </w:r>
      <w:r w:rsidR="00EA42EE">
        <w:rPr>
          <w:snapToGrid w:val="0"/>
          <w:sz w:val="20"/>
        </w:rPr>
        <w:t>werden nicht gesondert ve</w:t>
      </w:r>
      <w:r w:rsidR="00996218">
        <w:rPr>
          <w:snapToGrid w:val="0"/>
          <w:sz w:val="20"/>
        </w:rPr>
        <w:t>rgütet und sind in die Einheitsp</w:t>
      </w:r>
      <w:r w:rsidR="00EA42EE">
        <w:rPr>
          <w:snapToGrid w:val="0"/>
          <w:sz w:val="20"/>
        </w:rPr>
        <w:t>reise einzurechnen.</w:t>
      </w:r>
      <w:r w:rsidR="00996218">
        <w:rPr>
          <w:snapToGrid w:val="0"/>
          <w:sz w:val="20"/>
        </w:rPr>
        <w:t xml:space="preserve"> </w:t>
      </w:r>
      <w:r w:rsidR="00EA42EE">
        <w:rPr>
          <w:snapToGrid w:val="0"/>
          <w:sz w:val="20"/>
        </w:rPr>
        <w:t>Die Arbeiten sind unter Aufrechterhaltung des Verkehrs durchzuführen. Einzelheiten der Verkehrsregelung hat der AN mit dem Tiefbauamt, Abt. für Verkehrsregelung abzustimmen.</w:t>
      </w:r>
      <w:r w:rsidR="00996218">
        <w:rPr>
          <w:snapToGrid w:val="0"/>
          <w:sz w:val="20"/>
        </w:rPr>
        <w:br/>
      </w:r>
      <w:r w:rsidR="00EA42EE">
        <w:rPr>
          <w:snapToGrid w:val="0"/>
          <w:sz w:val="20"/>
        </w:rPr>
        <w:t xml:space="preserve">Die rechtliche Grundlage über die Ausübung der Verkehrssicherungspflicht während der Durchführung der </w:t>
      </w:r>
      <w:r w:rsidR="00F57F79">
        <w:rPr>
          <w:snapToGrid w:val="0"/>
          <w:sz w:val="20"/>
        </w:rPr>
        <w:t>Bauarbeiten ist durch §</w:t>
      </w:r>
      <w:r w:rsidR="00EA42EE">
        <w:rPr>
          <w:snapToGrid w:val="0"/>
          <w:sz w:val="20"/>
        </w:rPr>
        <w:t>45 Abs. 6 StVO begründet. Danach obliegt die Verkehrssicherungspflicht bei Bauarbeiten</w:t>
      </w:r>
      <w:r w:rsidR="004E24B4" w:rsidRPr="004E24B4">
        <w:rPr>
          <w:snapToGrid w:val="0"/>
          <w:sz w:val="20"/>
        </w:rPr>
        <w:t xml:space="preserve"> </w:t>
      </w:r>
      <w:r w:rsidR="00EA42EE">
        <w:rPr>
          <w:snapToGrid w:val="0"/>
          <w:sz w:val="20"/>
        </w:rPr>
        <w:t>auf öffentlichen Straßen dem AN, während sich die Verkehrssicherungspflicht des AG auf eine Beaufsichtigungs- und Überwachungspflicht reduziert.</w:t>
      </w:r>
      <w:r w:rsidR="00996218">
        <w:rPr>
          <w:snapToGrid w:val="0"/>
          <w:sz w:val="20"/>
        </w:rPr>
        <w:br/>
      </w:r>
      <w:r w:rsidR="00EA42EE">
        <w:rPr>
          <w:snapToGrid w:val="0"/>
          <w:sz w:val="20"/>
        </w:rPr>
        <w:t>Der AN ist für den Schutz seines an der Durchführung der Arbeiten beteiligten Personals, der Geräte und Fahrzeuge voll verantwortlich.</w:t>
      </w:r>
    </w:p>
    <w:p w14:paraId="0C049052" w14:textId="77777777" w:rsidR="004C5B03" w:rsidRPr="00422B41" w:rsidRDefault="004C5B03" w:rsidP="00996218">
      <w:pPr>
        <w:tabs>
          <w:tab w:val="left" w:pos="1134"/>
        </w:tabs>
        <w:ind w:left="1134" w:hanging="1134"/>
        <w:rPr>
          <w:snapToGrid w:val="0"/>
          <w:sz w:val="20"/>
        </w:rPr>
      </w:pPr>
    </w:p>
    <w:p w14:paraId="26215EA6" w14:textId="77777777" w:rsidR="004C5B03" w:rsidRPr="00EC455D" w:rsidRDefault="00EA42EE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</w:rPr>
      </w:pPr>
      <w:r w:rsidRPr="00EC455D">
        <w:rPr>
          <w:snapToGrid w:val="0"/>
          <w:color w:val="000000"/>
          <w:sz w:val="22"/>
        </w:rPr>
        <w:t>3.</w:t>
      </w:r>
      <w:r w:rsidR="0035455C">
        <w:rPr>
          <w:snapToGrid w:val="0"/>
          <w:color w:val="000000"/>
          <w:sz w:val="22"/>
        </w:rPr>
        <w:t>3</w:t>
      </w:r>
      <w:r w:rsidR="006C3E1A">
        <w:rPr>
          <w:snapToGrid w:val="0"/>
          <w:color w:val="000000"/>
          <w:sz w:val="22"/>
        </w:rPr>
        <w:tab/>
      </w:r>
      <w:r w:rsidRPr="00EC455D">
        <w:rPr>
          <w:snapToGrid w:val="0"/>
          <w:color w:val="000000"/>
          <w:sz w:val="22"/>
        </w:rPr>
        <w:t>Baustellenbesichtigung</w:t>
      </w:r>
    </w:p>
    <w:p w14:paraId="6938DD5F" w14:textId="77777777" w:rsidR="00EC455D" w:rsidRPr="00EA42EE" w:rsidRDefault="006C3E1A" w:rsidP="00996218">
      <w:pPr>
        <w:tabs>
          <w:tab w:val="left" w:pos="1134"/>
        </w:tabs>
        <w:ind w:left="1134" w:hanging="1134"/>
        <w:rPr>
          <w:snapToGrid w:val="0"/>
          <w:color w:val="000000"/>
          <w:sz w:val="20"/>
        </w:rPr>
      </w:pPr>
      <w:r>
        <w:rPr>
          <w:b/>
          <w:snapToGrid w:val="0"/>
          <w:color w:val="000000"/>
          <w:sz w:val="22"/>
        </w:rPr>
        <w:tab/>
      </w:r>
      <w:r w:rsidR="00EA42EE" w:rsidRPr="00EA42EE">
        <w:rPr>
          <w:snapToGrid w:val="0"/>
          <w:color w:val="000000"/>
          <w:sz w:val="20"/>
        </w:rPr>
        <w:t>Zur Baustellenbesichtigung steht nach vorhergehender schriftlicher und fernmündlicher Vereinbarung</w:t>
      </w:r>
      <w:r w:rsidR="00EC455D">
        <w:rPr>
          <w:snapToGrid w:val="0"/>
          <w:color w:val="000000"/>
          <w:sz w:val="20"/>
        </w:rPr>
        <w:t xml:space="preserve"> der </w:t>
      </w:r>
      <w:r w:rsidR="00996218">
        <w:rPr>
          <w:snapToGrid w:val="0"/>
          <w:color w:val="000000"/>
          <w:sz w:val="20"/>
        </w:rPr>
        <w:t>z</w:t>
      </w:r>
      <w:r w:rsidR="00EC455D">
        <w:rPr>
          <w:snapToGrid w:val="0"/>
          <w:color w:val="000000"/>
          <w:sz w:val="20"/>
        </w:rPr>
        <w:t>uständige Mitarbeiter für das Tiefbauamt</w:t>
      </w:r>
      <w:r w:rsidR="000F3B7D">
        <w:rPr>
          <w:snapToGrid w:val="0"/>
          <w:color w:val="000000"/>
          <w:sz w:val="20"/>
        </w:rPr>
        <w:t xml:space="preserve">, hier Straßenbeleuchtung, </w:t>
      </w:r>
      <w:r w:rsidR="00EC455D">
        <w:rPr>
          <w:snapToGrid w:val="0"/>
          <w:color w:val="000000"/>
          <w:sz w:val="20"/>
        </w:rPr>
        <w:t>zur Verfügung.</w:t>
      </w:r>
    </w:p>
    <w:p w14:paraId="459161E6" w14:textId="77777777" w:rsidR="004C5B03" w:rsidRPr="00EA42EE" w:rsidRDefault="004C5B03" w:rsidP="00996218">
      <w:pPr>
        <w:tabs>
          <w:tab w:val="left" w:pos="1134"/>
        </w:tabs>
        <w:ind w:left="1134" w:hanging="1134"/>
        <w:rPr>
          <w:snapToGrid w:val="0"/>
          <w:color w:val="000000"/>
          <w:sz w:val="20"/>
        </w:rPr>
      </w:pPr>
    </w:p>
    <w:p w14:paraId="75658CF8" w14:textId="77777777" w:rsidR="004C5B03" w:rsidRPr="00EC455D" w:rsidRDefault="00EC455D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</w:rPr>
      </w:pPr>
      <w:r w:rsidRPr="00EC455D">
        <w:rPr>
          <w:snapToGrid w:val="0"/>
          <w:color w:val="000000"/>
          <w:sz w:val="22"/>
        </w:rPr>
        <w:t>3.4</w:t>
      </w:r>
      <w:r w:rsidR="006C3E1A">
        <w:rPr>
          <w:snapToGrid w:val="0"/>
          <w:color w:val="000000"/>
          <w:sz w:val="22"/>
        </w:rPr>
        <w:tab/>
      </w:r>
      <w:r w:rsidRPr="00EC455D">
        <w:rPr>
          <w:snapToGrid w:val="0"/>
          <w:color w:val="000000"/>
          <w:sz w:val="22"/>
        </w:rPr>
        <w:t xml:space="preserve">Baubesprechungen </w:t>
      </w:r>
    </w:p>
    <w:p w14:paraId="53DDECD2" w14:textId="77777777" w:rsidR="00EC455D" w:rsidRDefault="006C3E1A" w:rsidP="00996218">
      <w:pPr>
        <w:tabs>
          <w:tab w:val="left" w:pos="1134"/>
        </w:tabs>
        <w:ind w:left="1134" w:hanging="1134"/>
        <w:rPr>
          <w:b/>
          <w:snapToGrid w:val="0"/>
          <w:color w:val="000000"/>
          <w:sz w:val="22"/>
        </w:rPr>
      </w:pPr>
      <w:r>
        <w:rPr>
          <w:snapToGrid w:val="0"/>
          <w:color w:val="000000"/>
          <w:sz w:val="20"/>
        </w:rPr>
        <w:tab/>
      </w:r>
      <w:r w:rsidR="00EC455D" w:rsidRPr="00230247">
        <w:rPr>
          <w:snapToGrid w:val="0"/>
          <w:color w:val="000000"/>
          <w:sz w:val="20"/>
        </w:rPr>
        <w:t xml:space="preserve">Baubesprechungen finden in angemessener Häufigkeit statt. Der AN nimmt an diesen Besprechungen teil. </w:t>
      </w:r>
      <w:r w:rsidR="00EC455D">
        <w:rPr>
          <w:snapToGrid w:val="0"/>
          <w:color w:val="000000"/>
          <w:sz w:val="20"/>
        </w:rPr>
        <w:t>E</w:t>
      </w:r>
      <w:r w:rsidR="00EC455D" w:rsidRPr="00230247">
        <w:rPr>
          <w:snapToGrid w:val="0"/>
          <w:color w:val="000000"/>
          <w:sz w:val="20"/>
        </w:rPr>
        <w:t>ine separate Vergütung von Kosten für Anreise und Arbeitszeit zur Baubesprechung gibt es nicht.</w:t>
      </w:r>
      <w:r w:rsidR="00996218">
        <w:rPr>
          <w:snapToGrid w:val="0"/>
          <w:color w:val="000000"/>
          <w:sz w:val="20"/>
        </w:rPr>
        <w:t xml:space="preserve"> </w:t>
      </w:r>
      <w:r w:rsidR="00EC455D" w:rsidRPr="00230247">
        <w:rPr>
          <w:snapToGrid w:val="0"/>
          <w:color w:val="000000"/>
          <w:sz w:val="20"/>
        </w:rPr>
        <w:t>Die Vergütung ist in die Einheitspreise des Angebotes mit einzurechnen.</w:t>
      </w:r>
      <w:r w:rsidR="00996218">
        <w:rPr>
          <w:snapToGrid w:val="0"/>
          <w:color w:val="000000"/>
          <w:sz w:val="20"/>
        </w:rPr>
        <w:br/>
      </w:r>
      <w:r w:rsidR="00EC455D" w:rsidRPr="00230247">
        <w:rPr>
          <w:snapToGrid w:val="0"/>
          <w:color w:val="000000"/>
          <w:sz w:val="20"/>
        </w:rPr>
        <w:t>Baubesprechungen finden auf der Baustelle bzw. im Tiefbauamt der Stadt Dortmund statt</w:t>
      </w:r>
      <w:r w:rsidR="00EC455D">
        <w:rPr>
          <w:b/>
          <w:snapToGrid w:val="0"/>
          <w:color w:val="000000"/>
          <w:sz w:val="22"/>
        </w:rPr>
        <w:t>.</w:t>
      </w:r>
    </w:p>
    <w:p w14:paraId="03D30F55" w14:textId="77777777" w:rsidR="003C62EF" w:rsidRPr="00422B41" w:rsidRDefault="003C62EF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</w:rPr>
      </w:pPr>
    </w:p>
    <w:p w14:paraId="52FFD797" w14:textId="77777777" w:rsidR="00EC455D" w:rsidRPr="00EC455D" w:rsidRDefault="00EC455D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  <w:r w:rsidRPr="00EC455D">
        <w:rPr>
          <w:snapToGrid w:val="0"/>
          <w:color w:val="000000"/>
          <w:sz w:val="22"/>
        </w:rPr>
        <w:t>3.5</w:t>
      </w:r>
      <w:r w:rsidR="006C3E1A">
        <w:rPr>
          <w:snapToGrid w:val="0"/>
          <w:color w:val="000000"/>
          <w:sz w:val="22"/>
        </w:rPr>
        <w:tab/>
      </w:r>
      <w:r w:rsidRPr="00EC455D">
        <w:rPr>
          <w:snapToGrid w:val="0"/>
          <w:color w:val="000000"/>
          <w:sz w:val="22"/>
          <w:szCs w:val="22"/>
        </w:rPr>
        <w:t>Abnahmen</w:t>
      </w:r>
    </w:p>
    <w:p w14:paraId="3BFEA009" w14:textId="77777777" w:rsidR="00EC455D" w:rsidRPr="00230247" w:rsidRDefault="006C3E1A" w:rsidP="00996218">
      <w:pPr>
        <w:tabs>
          <w:tab w:val="left" w:pos="1134"/>
        </w:tabs>
        <w:ind w:left="1134" w:hanging="1134"/>
        <w:rPr>
          <w:snapToGrid w:val="0"/>
          <w:color w:val="000000"/>
          <w:sz w:val="20"/>
        </w:rPr>
      </w:pPr>
      <w:r>
        <w:rPr>
          <w:snapToGrid w:val="0"/>
          <w:color w:val="000000"/>
          <w:sz w:val="20"/>
        </w:rPr>
        <w:tab/>
      </w:r>
      <w:r w:rsidR="00EC455D" w:rsidRPr="00230247">
        <w:rPr>
          <w:snapToGrid w:val="0"/>
          <w:color w:val="000000"/>
          <w:sz w:val="20"/>
        </w:rPr>
        <w:t>Nach Fertigstellung der Arbeiten erfolgt eine Abnahme.</w:t>
      </w:r>
      <w:r w:rsidR="00996218">
        <w:rPr>
          <w:snapToGrid w:val="0"/>
          <w:color w:val="000000"/>
          <w:sz w:val="20"/>
        </w:rPr>
        <w:t xml:space="preserve"> </w:t>
      </w:r>
      <w:r w:rsidR="00EC455D">
        <w:rPr>
          <w:snapToGrid w:val="0"/>
          <w:color w:val="000000"/>
          <w:sz w:val="20"/>
        </w:rPr>
        <w:t>Der AN hat für eine Abnahme zur Verfügung zu stehen.</w:t>
      </w:r>
      <w:r w:rsidR="00996218">
        <w:rPr>
          <w:snapToGrid w:val="0"/>
          <w:color w:val="000000"/>
          <w:sz w:val="20"/>
        </w:rPr>
        <w:t xml:space="preserve"> </w:t>
      </w:r>
      <w:r w:rsidR="00EC455D" w:rsidRPr="00230247">
        <w:rPr>
          <w:snapToGrid w:val="0"/>
          <w:color w:val="000000"/>
          <w:sz w:val="20"/>
        </w:rPr>
        <w:t xml:space="preserve">Die Abnahme wird durch das Tiefbauamt und die Bauleitung </w:t>
      </w:r>
      <w:r w:rsidR="00EC455D">
        <w:rPr>
          <w:snapToGrid w:val="0"/>
          <w:color w:val="000000"/>
          <w:sz w:val="20"/>
        </w:rPr>
        <w:t>d</w:t>
      </w:r>
      <w:r w:rsidR="00EC455D" w:rsidRPr="00230247">
        <w:rPr>
          <w:snapToGrid w:val="0"/>
          <w:color w:val="000000"/>
          <w:sz w:val="20"/>
        </w:rPr>
        <w:t>urchge</w:t>
      </w:r>
      <w:r w:rsidR="00EC455D">
        <w:rPr>
          <w:snapToGrid w:val="0"/>
          <w:color w:val="000000"/>
          <w:sz w:val="20"/>
        </w:rPr>
        <w:t>führt.</w:t>
      </w:r>
      <w:r w:rsidR="00996218">
        <w:rPr>
          <w:snapToGrid w:val="0"/>
          <w:color w:val="000000"/>
          <w:sz w:val="20"/>
        </w:rPr>
        <w:t xml:space="preserve"> </w:t>
      </w:r>
      <w:r w:rsidR="00EC455D" w:rsidRPr="00230247">
        <w:rPr>
          <w:snapToGrid w:val="0"/>
          <w:color w:val="000000"/>
          <w:sz w:val="20"/>
        </w:rPr>
        <w:t>Die Abnahme ist schriftlich mit einem Vorlauf von 10 Werktagen anzukündigen.</w:t>
      </w:r>
      <w:r w:rsidR="00996218">
        <w:rPr>
          <w:snapToGrid w:val="0"/>
          <w:color w:val="000000"/>
          <w:sz w:val="20"/>
        </w:rPr>
        <w:t xml:space="preserve"> </w:t>
      </w:r>
      <w:r w:rsidR="00EC455D" w:rsidRPr="00230247">
        <w:rPr>
          <w:snapToGrid w:val="0"/>
          <w:color w:val="000000"/>
          <w:sz w:val="20"/>
        </w:rPr>
        <w:t>Auf Anfrage können auch teilerbrachte Leistungen abgenommen werden.</w:t>
      </w:r>
      <w:r w:rsidR="00996218">
        <w:rPr>
          <w:snapToGrid w:val="0"/>
          <w:color w:val="000000"/>
          <w:sz w:val="20"/>
        </w:rPr>
        <w:t xml:space="preserve"> </w:t>
      </w:r>
      <w:r w:rsidR="00EC455D" w:rsidRPr="00230247">
        <w:rPr>
          <w:snapToGrid w:val="0"/>
          <w:color w:val="000000"/>
          <w:sz w:val="20"/>
        </w:rPr>
        <w:t>Eine separate Vergütung von Kosten für Anreise und Arbeitszeit zur Abnahme/ Teilabnahme gibt es nicht.</w:t>
      </w:r>
      <w:r w:rsidR="00996218">
        <w:rPr>
          <w:snapToGrid w:val="0"/>
          <w:color w:val="000000"/>
          <w:sz w:val="20"/>
        </w:rPr>
        <w:t xml:space="preserve"> </w:t>
      </w:r>
      <w:r w:rsidR="00EC455D" w:rsidRPr="00230247">
        <w:rPr>
          <w:snapToGrid w:val="0"/>
          <w:color w:val="000000"/>
          <w:sz w:val="20"/>
        </w:rPr>
        <w:t>Die Vergütung ist in die Einheitspreise des Angebotes mit einzurechnen.</w:t>
      </w:r>
    </w:p>
    <w:p w14:paraId="324E4D7D" w14:textId="77777777" w:rsidR="00EC455D" w:rsidRDefault="00EC455D" w:rsidP="00996218">
      <w:pPr>
        <w:tabs>
          <w:tab w:val="left" w:pos="1134"/>
        </w:tabs>
        <w:ind w:left="1134" w:hanging="1134"/>
        <w:rPr>
          <w:b/>
          <w:snapToGrid w:val="0"/>
          <w:color w:val="000000"/>
          <w:sz w:val="22"/>
        </w:rPr>
      </w:pPr>
    </w:p>
    <w:p w14:paraId="00FF948C" w14:textId="77777777" w:rsidR="00673762" w:rsidRPr="00EC455D" w:rsidRDefault="00EC455D" w:rsidP="00996218">
      <w:pPr>
        <w:tabs>
          <w:tab w:val="left" w:pos="1134"/>
        </w:tabs>
        <w:ind w:left="1134" w:hanging="1134"/>
        <w:rPr>
          <w:snapToGrid w:val="0"/>
          <w:color w:val="000000"/>
          <w:sz w:val="22"/>
          <w:szCs w:val="22"/>
        </w:rPr>
      </w:pPr>
      <w:r w:rsidRPr="00EC455D">
        <w:rPr>
          <w:snapToGrid w:val="0"/>
          <w:color w:val="000000"/>
          <w:sz w:val="22"/>
          <w:szCs w:val="22"/>
        </w:rPr>
        <w:t>3.6</w:t>
      </w:r>
      <w:r w:rsidR="006C3E1A">
        <w:rPr>
          <w:snapToGrid w:val="0"/>
          <w:color w:val="000000"/>
          <w:sz w:val="22"/>
          <w:szCs w:val="22"/>
        </w:rPr>
        <w:tab/>
      </w:r>
      <w:r w:rsidR="00B51BBD" w:rsidRPr="00EC455D">
        <w:rPr>
          <w:snapToGrid w:val="0"/>
          <w:color w:val="000000"/>
          <w:sz w:val="22"/>
          <w:szCs w:val="22"/>
        </w:rPr>
        <w:t>U</w:t>
      </w:r>
      <w:r w:rsidR="00673762" w:rsidRPr="00EC455D">
        <w:rPr>
          <w:snapToGrid w:val="0"/>
          <w:color w:val="000000"/>
          <w:sz w:val="22"/>
          <w:szCs w:val="22"/>
        </w:rPr>
        <w:t>mgang mit demontiertem Altmaterial</w:t>
      </w:r>
    </w:p>
    <w:p w14:paraId="67F2740E" w14:textId="77777777" w:rsidR="00673762" w:rsidRPr="00673762" w:rsidRDefault="006C3E1A" w:rsidP="00996218">
      <w:pPr>
        <w:tabs>
          <w:tab w:val="left" w:pos="1134"/>
        </w:tabs>
        <w:ind w:left="1134" w:hanging="1134"/>
        <w:rPr>
          <w:snapToGrid w:val="0"/>
          <w:color w:val="000000"/>
          <w:sz w:val="20"/>
        </w:rPr>
      </w:pPr>
      <w:r>
        <w:rPr>
          <w:snapToGrid w:val="0"/>
          <w:color w:val="000000"/>
          <w:sz w:val="20"/>
        </w:rPr>
        <w:tab/>
      </w:r>
      <w:r w:rsidR="00673762" w:rsidRPr="00673762">
        <w:rPr>
          <w:snapToGrid w:val="0"/>
          <w:color w:val="000000"/>
          <w:sz w:val="20"/>
        </w:rPr>
        <w:t>Das demontierte Altmaterial ist fachgerecht zu entsorgen.</w:t>
      </w:r>
      <w:r w:rsidR="00996218">
        <w:rPr>
          <w:snapToGrid w:val="0"/>
          <w:color w:val="000000"/>
          <w:sz w:val="20"/>
        </w:rPr>
        <w:t xml:space="preserve"> </w:t>
      </w:r>
      <w:r w:rsidR="00673762" w:rsidRPr="00673762">
        <w:rPr>
          <w:snapToGrid w:val="0"/>
          <w:color w:val="000000"/>
          <w:sz w:val="20"/>
        </w:rPr>
        <w:t>Werthaltige Altmaterialien sind wieder in dem Rohstoffkreislauf zurückzuführen, die hierbei</w:t>
      </w:r>
      <w:r w:rsidR="00996218">
        <w:rPr>
          <w:snapToGrid w:val="0"/>
          <w:color w:val="000000"/>
          <w:sz w:val="20"/>
        </w:rPr>
        <w:t xml:space="preserve"> </w:t>
      </w:r>
      <w:r w:rsidR="00673762" w:rsidRPr="00673762">
        <w:rPr>
          <w:snapToGrid w:val="0"/>
          <w:color w:val="000000"/>
          <w:sz w:val="20"/>
        </w:rPr>
        <w:t>zu erwar</w:t>
      </w:r>
      <w:r w:rsidR="00996218">
        <w:rPr>
          <w:snapToGrid w:val="0"/>
          <w:color w:val="000000"/>
          <w:sz w:val="20"/>
        </w:rPr>
        <w:t xml:space="preserve">tenden </w:t>
      </w:r>
      <w:r w:rsidR="00673762" w:rsidRPr="00673762">
        <w:rPr>
          <w:snapToGrid w:val="0"/>
          <w:color w:val="000000"/>
          <w:sz w:val="20"/>
        </w:rPr>
        <w:t>Erlöse z.B. beim Verkauf von Altmetallen sind in die Einheitspreise der Demontagen mit einzurechnen.</w:t>
      </w:r>
    </w:p>
    <w:p w14:paraId="5B5B3BF0" w14:textId="77777777" w:rsidR="00673762" w:rsidRDefault="00673762" w:rsidP="00996218">
      <w:pPr>
        <w:tabs>
          <w:tab w:val="left" w:pos="1134"/>
        </w:tabs>
        <w:ind w:left="1134" w:hanging="1134"/>
        <w:rPr>
          <w:snapToGrid w:val="0"/>
          <w:color w:val="000000"/>
          <w:sz w:val="20"/>
        </w:rPr>
      </w:pPr>
    </w:p>
    <w:p w14:paraId="56175F58" w14:textId="77777777" w:rsidR="00522F52" w:rsidRDefault="00522F52" w:rsidP="00996218">
      <w:pPr>
        <w:tabs>
          <w:tab w:val="left" w:pos="1134"/>
        </w:tabs>
        <w:ind w:left="1134" w:hanging="1134"/>
        <w:rPr>
          <w:snapToGrid w:val="0"/>
          <w:color w:val="000000"/>
          <w:sz w:val="20"/>
        </w:rPr>
      </w:pPr>
    </w:p>
    <w:p w14:paraId="59B1A828" w14:textId="77777777" w:rsidR="00EC455D" w:rsidRDefault="00EC455D" w:rsidP="00996218">
      <w:pPr>
        <w:tabs>
          <w:tab w:val="left" w:pos="1134"/>
        </w:tabs>
        <w:ind w:left="1134" w:hanging="1134"/>
        <w:rPr>
          <w:b/>
          <w:snapToGrid w:val="0"/>
          <w:color w:val="000000"/>
          <w:sz w:val="22"/>
          <w:szCs w:val="22"/>
        </w:rPr>
      </w:pPr>
      <w:r w:rsidRPr="00EC455D">
        <w:rPr>
          <w:b/>
          <w:snapToGrid w:val="0"/>
          <w:color w:val="000000"/>
          <w:sz w:val="22"/>
          <w:szCs w:val="22"/>
        </w:rPr>
        <w:t>4.</w:t>
      </w:r>
      <w:r w:rsidR="006C3E1A">
        <w:rPr>
          <w:b/>
          <w:snapToGrid w:val="0"/>
          <w:color w:val="000000"/>
          <w:sz w:val="22"/>
          <w:szCs w:val="22"/>
        </w:rPr>
        <w:tab/>
      </w:r>
      <w:r w:rsidRPr="00EC455D">
        <w:rPr>
          <w:b/>
          <w:snapToGrid w:val="0"/>
          <w:color w:val="000000"/>
          <w:sz w:val="22"/>
          <w:szCs w:val="22"/>
        </w:rPr>
        <w:t>Vorschriften und DIN-Normen</w:t>
      </w:r>
    </w:p>
    <w:p w14:paraId="0F8CE3AC" w14:textId="77777777" w:rsidR="00EC455D" w:rsidRPr="00F57F79" w:rsidRDefault="006C3E1A" w:rsidP="00996218">
      <w:pPr>
        <w:tabs>
          <w:tab w:val="left" w:pos="1134"/>
        </w:tabs>
        <w:ind w:left="1134" w:hanging="1134"/>
        <w:rPr>
          <w:snapToGrid w:val="0"/>
          <w:color w:val="000000"/>
          <w:sz w:val="20"/>
        </w:rPr>
      </w:pPr>
      <w:r>
        <w:rPr>
          <w:b/>
          <w:snapToGrid w:val="0"/>
          <w:color w:val="000000"/>
          <w:sz w:val="22"/>
          <w:szCs w:val="22"/>
        </w:rPr>
        <w:tab/>
      </w:r>
      <w:r w:rsidR="0035455C" w:rsidRPr="00F57F79">
        <w:rPr>
          <w:snapToGrid w:val="0"/>
          <w:color w:val="000000"/>
          <w:sz w:val="20"/>
        </w:rPr>
        <w:t xml:space="preserve">Merkblätter und Regelblätter DEW21 // DO-NETZ </w:t>
      </w:r>
    </w:p>
    <w:p w14:paraId="2B06E87F" w14:textId="77777777" w:rsidR="0035455C" w:rsidRPr="00F57F79" w:rsidRDefault="0035455C" w:rsidP="00422B41">
      <w:pPr>
        <w:pStyle w:val="Listenabsatz"/>
        <w:numPr>
          <w:ilvl w:val="0"/>
          <w:numId w:val="4"/>
        </w:numPr>
        <w:tabs>
          <w:tab w:val="left" w:pos="1134"/>
        </w:tabs>
        <w:rPr>
          <w:snapToGrid w:val="0"/>
          <w:color w:val="000000"/>
          <w:sz w:val="20"/>
        </w:rPr>
      </w:pPr>
      <w:r w:rsidRPr="00F57F79">
        <w:rPr>
          <w:snapToGrid w:val="0"/>
          <w:color w:val="000000"/>
          <w:sz w:val="20"/>
        </w:rPr>
        <w:t>ZTV-Zusätzliche Technische Vertragsbedingungen 10-2015</w:t>
      </w:r>
    </w:p>
    <w:p w14:paraId="43120DA7" w14:textId="77777777" w:rsidR="0035455C" w:rsidRPr="00F57F79" w:rsidRDefault="0035455C" w:rsidP="00422B41">
      <w:pPr>
        <w:pStyle w:val="Listenabsatz"/>
        <w:numPr>
          <w:ilvl w:val="0"/>
          <w:numId w:val="4"/>
        </w:numPr>
        <w:tabs>
          <w:tab w:val="left" w:pos="1134"/>
        </w:tabs>
        <w:rPr>
          <w:snapToGrid w:val="0"/>
          <w:color w:val="000000"/>
          <w:sz w:val="20"/>
        </w:rPr>
      </w:pPr>
      <w:r w:rsidRPr="00F57F79">
        <w:rPr>
          <w:snapToGrid w:val="0"/>
          <w:color w:val="000000"/>
          <w:sz w:val="20"/>
        </w:rPr>
        <w:t>Arbeiten im Bereich von Verteilungsanlagen – 03.2010</w:t>
      </w:r>
    </w:p>
    <w:p w14:paraId="26A29E61" w14:textId="77777777" w:rsidR="0035455C" w:rsidRPr="00F57F79" w:rsidRDefault="0035455C" w:rsidP="00422B41">
      <w:pPr>
        <w:pStyle w:val="Listenabsatz"/>
        <w:numPr>
          <w:ilvl w:val="0"/>
          <w:numId w:val="4"/>
        </w:numPr>
        <w:tabs>
          <w:tab w:val="left" w:pos="1134"/>
        </w:tabs>
        <w:rPr>
          <w:snapToGrid w:val="0"/>
          <w:color w:val="000000"/>
          <w:sz w:val="20"/>
        </w:rPr>
      </w:pPr>
      <w:r w:rsidRPr="00F57F79">
        <w:rPr>
          <w:snapToGrid w:val="0"/>
          <w:color w:val="000000"/>
          <w:sz w:val="20"/>
        </w:rPr>
        <w:t>KAB 17.0350 Schutzrohre aus PVC U</w:t>
      </w:r>
    </w:p>
    <w:p w14:paraId="47A2B97E" w14:textId="77777777" w:rsidR="0035455C" w:rsidRPr="00F57F79" w:rsidRDefault="0035455C" w:rsidP="00422B41">
      <w:pPr>
        <w:pStyle w:val="Listenabsatz"/>
        <w:numPr>
          <w:ilvl w:val="0"/>
          <w:numId w:val="4"/>
        </w:numPr>
        <w:tabs>
          <w:tab w:val="left" w:pos="1134"/>
        </w:tabs>
        <w:rPr>
          <w:snapToGrid w:val="0"/>
          <w:color w:val="000000"/>
          <w:sz w:val="20"/>
        </w:rPr>
      </w:pPr>
      <w:r w:rsidRPr="00F57F79">
        <w:rPr>
          <w:snapToGrid w:val="0"/>
          <w:color w:val="000000"/>
          <w:sz w:val="20"/>
        </w:rPr>
        <w:t xml:space="preserve">WN-E_19_03_070 – Regelprofil Kabelgräben </w:t>
      </w:r>
      <w:proofErr w:type="spellStart"/>
      <w:r w:rsidRPr="00F57F79">
        <w:rPr>
          <w:snapToGrid w:val="0"/>
          <w:color w:val="000000"/>
          <w:sz w:val="20"/>
        </w:rPr>
        <w:t>Muffengruben</w:t>
      </w:r>
      <w:proofErr w:type="spellEnd"/>
      <w:r w:rsidRPr="00F57F79">
        <w:rPr>
          <w:snapToGrid w:val="0"/>
          <w:color w:val="000000"/>
          <w:sz w:val="20"/>
        </w:rPr>
        <w:t xml:space="preserve"> 02_2005</w:t>
      </w:r>
    </w:p>
    <w:p w14:paraId="48B2F0D6" w14:textId="77777777" w:rsidR="0035455C" w:rsidRDefault="0035455C" w:rsidP="00422B41">
      <w:pPr>
        <w:pStyle w:val="Listenabsatz"/>
        <w:numPr>
          <w:ilvl w:val="0"/>
          <w:numId w:val="4"/>
        </w:numPr>
        <w:tabs>
          <w:tab w:val="left" w:pos="1134"/>
        </w:tabs>
        <w:rPr>
          <w:snapToGrid w:val="0"/>
          <w:color w:val="000000"/>
          <w:sz w:val="20"/>
        </w:rPr>
      </w:pPr>
      <w:r w:rsidRPr="00F57F79">
        <w:rPr>
          <w:snapToGrid w:val="0"/>
          <w:color w:val="000000"/>
          <w:sz w:val="20"/>
        </w:rPr>
        <w:t xml:space="preserve">ZTV-Zusätzliche Vertragsbedingungen und Richtlinien für Aufgrabungen in Verkehrsfläche </w:t>
      </w:r>
      <w:r w:rsidR="00F57F79">
        <w:rPr>
          <w:snapToGrid w:val="0"/>
          <w:color w:val="000000"/>
          <w:sz w:val="20"/>
        </w:rPr>
        <w:t>–</w:t>
      </w:r>
      <w:r w:rsidRPr="00F57F79">
        <w:rPr>
          <w:snapToGrid w:val="0"/>
          <w:color w:val="000000"/>
          <w:sz w:val="20"/>
        </w:rPr>
        <w:t xml:space="preserve"> 2012</w:t>
      </w:r>
    </w:p>
    <w:p w14:paraId="13CE2852" w14:textId="77777777" w:rsidR="00F57F79" w:rsidRDefault="000F3B7D" w:rsidP="00422B41">
      <w:pPr>
        <w:pStyle w:val="Listenabsatz"/>
        <w:numPr>
          <w:ilvl w:val="0"/>
          <w:numId w:val="4"/>
        </w:numPr>
        <w:tabs>
          <w:tab w:val="left" w:pos="1134"/>
        </w:tabs>
        <w:rPr>
          <w:snapToGrid w:val="0"/>
          <w:color w:val="000000"/>
          <w:sz w:val="20"/>
        </w:rPr>
      </w:pPr>
      <w:r>
        <w:rPr>
          <w:snapToGrid w:val="0"/>
          <w:color w:val="000000"/>
          <w:sz w:val="20"/>
        </w:rPr>
        <w:t>Hülsenrohrfundamente</w:t>
      </w:r>
      <w:r w:rsidR="00F57F79">
        <w:rPr>
          <w:snapToGrid w:val="0"/>
          <w:color w:val="000000"/>
          <w:sz w:val="20"/>
        </w:rPr>
        <w:t xml:space="preserve"> </w:t>
      </w:r>
      <w:r>
        <w:rPr>
          <w:snapToGrid w:val="0"/>
          <w:color w:val="000000"/>
          <w:sz w:val="20"/>
        </w:rPr>
        <w:t>H</w:t>
      </w:r>
      <w:r w:rsidR="00F57F79">
        <w:rPr>
          <w:snapToGrid w:val="0"/>
          <w:color w:val="000000"/>
          <w:sz w:val="20"/>
        </w:rPr>
        <w:t xml:space="preserve">F1, </w:t>
      </w:r>
      <w:r>
        <w:rPr>
          <w:snapToGrid w:val="0"/>
          <w:color w:val="000000"/>
          <w:sz w:val="20"/>
        </w:rPr>
        <w:t>H</w:t>
      </w:r>
      <w:r w:rsidR="00F57F79">
        <w:rPr>
          <w:snapToGrid w:val="0"/>
          <w:color w:val="000000"/>
          <w:sz w:val="20"/>
        </w:rPr>
        <w:t xml:space="preserve">F2, </w:t>
      </w:r>
      <w:r>
        <w:rPr>
          <w:snapToGrid w:val="0"/>
          <w:color w:val="000000"/>
          <w:sz w:val="20"/>
        </w:rPr>
        <w:t>H</w:t>
      </w:r>
      <w:r w:rsidR="00F57F79">
        <w:rPr>
          <w:snapToGrid w:val="0"/>
          <w:color w:val="000000"/>
          <w:sz w:val="20"/>
        </w:rPr>
        <w:t>F3</w:t>
      </w:r>
    </w:p>
    <w:p w14:paraId="66ED9ED0" w14:textId="77777777" w:rsidR="00545934" w:rsidRDefault="00545934" w:rsidP="00545934">
      <w:pPr>
        <w:tabs>
          <w:tab w:val="left" w:pos="1134"/>
        </w:tabs>
        <w:rPr>
          <w:snapToGrid w:val="0"/>
          <w:color w:val="000000"/>
          <w:sz w:val="20"/>
        </w:rPr>
      </w:pPr>
    </w:p>
    <w:p w14:paraId="44F28746" w14:textId="77777777" w:rsidR="00545934" w:rsidRDefault="00545934" w:rsidP="00545934">
      <w:pPr>
        <w:tabs>
          <w:tab w:val="left" w:pos="1134"/>
        </w:tabs>
        <w:rPr>
          <w:snapToGrid w:val="0"/>
          <w:color w:val="000000"/>
          <w:sz w:val="20"/>
        </w:rPr>
      </w:pPr>
    </w:p>
    <w:p w14:paraId="273C6FFC" w14:textId="77777777" w:rsidR="00545934" w:rsidRDefault="00545934" w:rsidP="00545934">
      <w:pPr>
        <w:tabs>
          <w:tab w:val="left" w:pos="1134"/>
        </w:tabs>
        <w:rPr>
          <w:b/>
          <w:snapToGrid w:val="0"/>
          <w:color w:val="000000"/>
          <w:sz w:val="22"/>
          <w:szCs w:val="22"/>
        </w:rPr>
      </w:pPr>
      <w:r w:rsidRPr="00545934">
        <w:rPr>
          <w:b/>
          <w:snapToGrid w:val="0"/>
          <w:color w:val="000000"/>
          <w:sz w:val="22"/>
          <w:szCs w:val="22"/>
        </w:rPr>
        <w:t>5.</w:t>
      </w:r>
      <w:r w:rsidRPr="00545934">
        <w:rPr>
          <w:b/>
          <w:snapToGrid w:val="0"/>
          <w:color w:val="000000"/>
          <w:sz w:val="22"/>
          <w:szCs w:val="22"/>
        </w:rPr>
        <w:tab/>
        <w:t>Anlagen</w:t>
      </w:r>
    </w:p>
    <w:p w14:paraId="54A0CB12" w14:textId="77777777" w:rsidR="00D50C8C" w:rsidRDefault="00545934" w:rsidP="009A25AB">
      <w:pPr>
        <w:tabs>
          <w:tab w:val="left" w:pos="1134"/>
        </w:tabs>
        <w:rPr>
          <w:snapToGrid w:val="0"/>
          <w:color w:val="000000"/>
          <w:sz w:val="22"/>
          <w:szCs w:val="22"/>
        </w:rPr>
      </w:pPr>
      <w:r>
        <w:rPr>
          <w:b/>
          <w:snapToGrid w:val="0"/>
          <w:color w:val="000000"/>
          <w:sz w:val="22"/>
          <w:szCs w:val="22"/>
        </w:rPr>
        <w:tab/>
      </w:r>
      <w:r w:rsidR="009A25AB" w:rsidRPr="009A25AB">
        <w:rPr>
          <w:snapToGrid w:val="0"/>
          <w:color w:val="000000"/>
          <w:sz w:val="22"/>
          <w:szCs w:val="22"/>
        </w:rPr>
        <w:t xml:space="preserve">Lagepläne </w:t>
      </w:r>
      <w:proofErr w:type="spellStart"/>
      <w:r w:rsidR="009A25AB" w:rsidRPr="009A25AB">
        <w:rPr>
          <w:snapToGrid w:val="0"/>
          <w:color w:val="000000"/>
          <w:sz w:val="22"/>
          <w:szCs w:val="22"/>
        </w:rPr>
        <w:t>Brechtener</w:t>
      </w:r>
      <w:proofErr w:type="spellEnd"/>
      <w:r w:rsidR="009A25AB" w:rsidRPr="009A25AB">
        <w:rPr>
          <w:snapToGrid w:val="0"/>
          <w:color w:val="000000"/>
          <w:sz w:val="22"/>
          <w:szCs w:val="22"/>
        </w:rPr>
        <w:t xml:space="preserve"> Heide</w:t>
      </w:r>
    </w:p>
    <w:p w14:paraId="379B580B" w14:textId="77777777" w:rsidR="007D1255" w:rsidRPr="009A25AB" w:rsidRDefault="007D1255" w:rsidP="009A25AB">
      <w:pPr>
        <w:tabs>
          <w:tab w:val="left" w:pos="1134"/>
        </w:tabs>
        <w:rPr>
          <w:snapToGrid w:val="0"/>
          <w:color w:val="000000"/>
          <w:sz w:val="22"/>
          <w:szCs w:val="22"/>
        </w:rPr>
      </w:pPr>
      <w:r>
        <w:rPr>
          <w:snapToGrid w:val="0"/>
          <w:color w:val="000000"/>
          <w:sz w:val="22"/>
          <w:szCs w:val="22"/>
        </w:rPr>
        <w:tab/>
      </w:r>
      <w:proofErr w:type="spellStart"/>
      <w:r>
        <w:rPr>
          <w:snapToGrid w:val="0"/>
          <w:color w:val="000000"/>
          <w:sz w:val="22"/>
          <w:szCs w:val="22"/>
        </w:rPr>
        <w:t>Mastentabelle</w:t>
      </w:r>
      <w:proofErr w:type="spellEnd"/>
      <w:r>
        <w:rPr>
          <w:snapToGrid w:val="0"/>
          <w:color w:val="000000"/>
          <w:sz w:val="22"/>
          <w:szCs w:val="22"/>
        </w:rPr>
        <w:t xml:space="preserve"> </w:t>
      </w:r>
    </w:p>
    <w:p w14:paraId="5D8D640D" w14:textId="77777777" w:rsidR="00545934" w:rsidRPr="00545934" w:rsidRDefault="00545934" w:rsidP="00545934">
      <w:pPr>
        <w:tabs>
          <w:tab w:val="left" w:pos="1134"/>
        </w:tabs>
        <w:rPr>
          <w:snapToGrid w:val="0"/>
          <w:color w:val="000000"/>
          <w:sz w:val="22"/>
          <w:szCs w:val="22"/>
        </w:rPr>
      </w:pPr>
      <w:r w:rsidRPr="00545934">
        <w:rPr>
          <w:snapToGrid w:val="0"/>
          <w:color w:val="000000"/>
          <w:sz w:val="22"/>
          <w:szCs w:val="22"/>
        </w:rPr>
        <w:tab/>
      </w:r>
    </w:p>
    <w:p w14:paraId="1444408F" w14:textId="77777777" w:rsidR="009A3D3B" w:rsidRPr="00545934" w:rsidRDefault="009A3D3B" w:rsidP="00996218">
      <w:pPr>
        <w:tabs>
          <w:tab w:val="left" w:pos="1134"/>
        </w:tabs>
        <w:ind w:left="1134" w:hanging="1134"/>
        <w:rPr>
          <w:snapToGrid w:val="0"/>
          <w:color w:val="000000"/>
          <w:sz w:val="20"/>
        </w:rPr>
      </w:pPr>
    </w:p>
    <w:sectPr w:rsidR="009A3D3B" w:rsidRPr="00545934" w:rsidSect="00422B41">
      <w:pgSz w:w="11900" w:h="16840" w:code="9"/>
      <w:pgMar w:top="1418" w:right="1134" w:bottom="1134" w:left="1418" w:header="720" w:footer="720" w:gutter="0"/>
      <w:pgNumType w:chapStyle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BB855" w14:textId="77777777" w:rsidR="004A20DA" w:rsidRDefault="004A20DA">
      <w:r>
        <w:separator/>
      </w:r>
    </w:p>
  </w:endnote>
  <w:endnote w:type="continuationSeparator" w:id="0">
    <w:p w14:paraId="7BA6748C" w14:textId="77777777" w:rsidR="004A20DA" w:rsidRDefault="004A2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F0D41" w14:textId="77777777" w:rsidR="004A20DA" w:rsidRDefault="004A20DA">
      <w:r>
        <w:separator/>
      </w:r>
    </w:p>
  </w:footnote>
  <w:footnote w:type="continuationSeparator" w:id="0">
    <w:p w14:paraId="7D540ED1" w14:textId="77777777" w:rsidR="004A20DA" w:rsidRDefault="004A2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169BF"/>
    <w:multiLevelType w:val="hybridMultilevel"/>
    <w:tmpl w:val="0FD01EFE"/>
    <w:lvl w:ilvl="0" w:tplc="96B2AEC0">
      <w:numFmt w:val="bullet"/>
      <w:lvlText w:val="-"/>
      <w:lvlJc w:val="left"/>
      <w:pPr>
        <w:ind w:left="148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312BE"/>
    <w:multiLevelType w:val="hybridMultilevel"/>
    <w:tmpl w:val="A7D0424A"/>
    <w:lvl w:ilvl="0" w:tplc="96B2AEC0">
      <w:numFmt w:val="bullet"/>
      <w:lvlText w:val="-"/>
      <w:lvlJc w:val="left"/>
      <w:pPr>
        <w:ind w:left="148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" w15:restartNumberingAfterBreak="0">
    <w:nsid w:val="2C02712D"/>
    <w:multiLevelType w:val="singleLevel"/>
    <w:tmpl w:val="DE56358A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720A36E0"/>
    <w:multiLevelType w:val="multilevel"/>
    <w:tmpl w:val="0E5E72A4"/>
    <w:lvl w:ilvl="0">
      <w:start w:val="1"/>
      <w:numFmt w:val="decimal"/>
      <w:pStyle w:val="berschrift1"/>
      <w:lvlText w:val="%1."/>
      <w:lvlJc w:val="left"/>
      <w:pPr>
        <w:tabs>
          <w:tab w:val="num" w:pos="624"/>
        </w:tabs>
        <w:ind w:left="624" w:hanging="624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624"/>
        </w:tabs>
        <w:ind w:left="624" w:hanging="624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624"/>
        </w:tabs>
        <w:ind w:left="624" w:hanging="624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720"/>
        </w:tabs>
        <w:ind w:left="624" w:hanging="62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76067B7"/>
    <w:multiLevelType w:val="hybridMultilevel"/>
    <w:tmpl w:val="361EA4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5986774">
    <w:abstractNumId w:val="3"/>
  </w:num>
  <w:num w:numId="2" w16cid:durableId="1808007224">
    <w:abstractNumId w:val="2"/>
  </w:num>
  <w:num w:numId="3" w16cid:durableId="2127499204">
    <w:abstractNumId w:val="4"/>
  </w:num>
  <w:num w:numId="4" w16cid:durableId="657611082">
    <w:abstractNumId w:val="1"/>
  </w:num>
  <w:num w:numId="5" w16cid:durableId="141003210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366"/>
    <w:rsid w:val="00000EBD"/>
    <w:rsid w:val="000041B1"/>
    <w:rsid w:val="00004434"/>
    <w:rsid w:val="00005078"/>
    <w:rsid w:val="0000569A"/>
    <w:rsid w:val="00007AA6"/>
    <w:rsid w:val="00011449"/>
    <w:rsid w:val="00011697"/>
    <w:rsid w:val="00016664"/>
    <w:rsid w:val="000269A3"/>
    <w:rsid w:val="00030A69"/>
    <w:rsid w:val="00031315"/>
    <w:rsid w:val="00040895"/>
    <w:rsid w:val="000432E9"/>
    <w:rsid w:val="00052415"/>
    <w:rsid w:val="00063362"/>
    <w:rsid w:val="00064645"/>
    <w:rsid w:val="00067C7C"/>
    <w:rsid w:val="0007119A"/>
    <w:rsid w:val="00073132"/>
    <w:rsid w:val="00073168"/>
    <w:rsid w:val="00074D72"/>
    <w:rsid w:val="0007655B"/>
    <w:rsid w:val="00076926"/>
    <w:rsid w:val="00081E10"/>
    <w:rsid w:val="000844CE"/>
    <w:rsid w:val="000862EC"/>
    <w:rsid w:val="00086366"/>
    <w:rsid w:val="0008759E"/>
    <w:rsid w:val="000A2EFF"/>
    <w:rsid w:val="000A438C"/>
    <w:rsid w:val="000A46BC"/>
    <w:rsid w:val="000B7BBC"/>
    <w:rsid w:val="000C0E71"/>
    <w:rsid w:val="000C2F36"/>
    <w:rsid w:val="000E32FD"/>
    <w:rsid w:val="000E3F2C"/>
    <w:rsid w:val="000E5FE7"/>
    <w:rsid w:val="000E62A4"/>
    <w:rsid w:val="000E7307"/>
    <w:rsid w:val="000F3B7D"/>
    <w:rsid w:val="000F5FE7"/>
    <w:rsid w:val="00107EEF"/>
    <w:rsid w:val="00110EBB"/>
    <w:rsid w:val="00115E0A"/>
    <w:rsid w:val="00123355"/>
    <w:rsid w:val="00124732"/>
    <w:rsid w:val="001271C8"/>
    <w:rsid w:val="0012790C"/>
    <w:rsid w:val="0013508F"/>
    <w:rsid w:val="0014136A"/>
    <w:rsid w:val="00144C32"/>
    <w:rsid w:val="00146C90"/>
    <w:rsid w:val="00147BAF"/>
    <w:rsid w:val="0015314B"/>
    <w:rsid w:val="00154CCD"/>
    <w:rsid w:val="00160896"/>
    <w:rsid w:val="00160E62"/>
    <w:rsid w:val="001654F9"/>
    <w:rsid w:val="00174D4C"/>
    <w:rsid w:val="0017566D"/>
    <w:rsid w:val="00177896"/>
    <w:rsid w:val="001854AA"/>
    <w:rsid w:val="001912F5"/>
    <w:rsid w:val="00193B76"/>
    <w:rsid w:val="0019567B"/>
    <w:rsid w:val="001956FF"/>
    <w:rsid w:val="00195E87"/>
    <w:rsid w:val="001A3C1D"/>
    <w:rsid w:val="001A522E"/>
    <w:rsid w:val="001B4BE5"/>
    <w:rsid w:val="001C0EAC"/>
    <w:rsid w:val="001C1E56"/>
    <w:rsid w:val="001C31E6"/>
    <w:rsid w:val="001C5CB6"/>
    <w:rsid w:val="001C62C2"/>
    <w:rsid w:val="001C7CA8"/>
    <w:rsid w:val="001D0DE6"/>
    <w:rsid w:val="001D1661"/>
    <w:rsid w:val="001D4122"/>
    <w:rsid w:val="001E1FC1"/>
    <w:rsid w:val="001E32D6"/>
    <w:rsid w:val="001E407A"/>
    <w:rsid w:val="001E6712"/>
    <w:rsid w:val="001F43BF"/>
    <w:rsid w:val="001F5C2C"/>
    <w:rsid w:val="001F6EA2"/>
    <w:rsid w:val="00212153"/>
    <w:rsid w:val="00212FCE"/>
    <w:rsid w:val="002213C6"/>
    <w:rsid w:val="00227282"/>
    <w:rsid w:val="00230247"/>
    <w:rsid w:val="00233D0B"/>
    <w:rsid w:val="0023553B"/>
    <w:rsid w:val="00236FE2"/>
    <w:rsid w:val="00243061"/>
    <w:rsid w:val="00245552"/>
    <w:rsid w:val="00246DC3"/>
    <w:rsid w:val="00251AEA"/>
    <w:rsid w:val="00253648"/>
    <w:rsid w:val="00254A2B"/>
    <w:rsid w:val="00255021"/>
    <w:rsid w:val="00265CBB"/>
    <w:rsid w:val="0026662C"/>
    <w:rsid w:val="00273C29"/>
    <w:rsid w:val="00291971"/>
    <w:rsid w:val="00293830"/>
    <w:rsid w:val="00294331"/>
    <w:rsid w:val="00294CD6"/>
    <w:rsid w:val="00294E60"/>
    <w:rsid w:val="002B35F0"/>
    <w:rsid w:val="002B3A6F"/>
    <w:rsid w:val="002B7FE8"/>
    <w:rsid w:val="002C4277"/>
    <w:rsid w:val="002C47D0"/>
    <w:rsid w:val="002F0283"/>
    <w:rsid w:val="002F116D"/>
    <w:rsid w:val="002F44E0"/>
    <w:rsid w:val="00300FA2"/>
    <w:rsid w:val="00304011"/>
    <w:rsid w:val="0030724B"/>
    <w:rsid w:val="00312FE6"/>
    <w:rsid w:val="00314392"/>
    <w:rsid w:val="00322D90"/>
    <w:rsid w:val="00323327"/>
    <w:rsid w:val="00323BC8"/>
    <w:rsid w:val="00324276"/>
    <w:rsid w:val="00332F76"/>
    <w:rsid w:val="003351A4"/>
    <w:rsid w:val="0033620B"/>
    <w:rsid w:val="0034277B"/>
    <w:rsid w:val="00343170"/>
    <w:rsid w:val="0034534A"/>
    <w:rsid w:val="00345E9A"/>
    <w:rsid w:val="00347D90"/>
    <w:rsid w:val="0035455C"/>
    <w:rsid w:val="00362A82"/>
    <w:rsid w:val="00370187"/>
    <w:rsid w:val="0039004F"/>
    <w:rsid w:val="003912BD"/>
    <w:rsid w:val="00392EFB"/>
    <w:rsid w:val="0039357A"/>
    <w:rsid w:val="00394FBD"/>
    <w:rsid w:val="003A1BEF"/>
    <w:rsid w:val="003A222D"/>
    <w:rsid w:val="003A591E"/>
    <w:rsid w:val="003B2DE7"/>
    <w:rsid w:val="003B5D6E"/>
    <w:rsid w:val="003C114F"/>
    <w:rsid w:val="003C62EF"/>
    <w:rsid w:val="003C64C9"/>
    <w:rsid w:val="003D162E"/>
    <w:rsid w:val="003D49F5"/>
    <w:rsid w:val="003D4EAF"/>
    <w:rsid w:val="003D77B4"/>
    <w:rsid w:val="003E39B2"/>
    <w:rsid w:val="003E4B7D"/>
    <w:rsid w:val="003E4F47"/>
    <w:rsid w:val="003E5969"/>
    <w:rsid w:val="003E6B51"/>
    <w:rsid w:val="003F0B78"/>
    <w:rsid w:val="003F2475"/>
    <w:rsid w:val="003F42F5"/>
    <w:rsid w:val="004073DE"/>
    <w:rsid w:val="00411453"/>
    <w:rsid w:val="00412939"/>
    <w:rsid w:val="00412C4E"/>
    <w:rsid w:val="00415B53"/>
    <w:rsid w:val="00415BC2"/>
    <w:rsid w:val="00417657"/>
    <w:rsid w:val="00422B41"/>
    <w:rsid w:val="00423B85"/>
    <w:rsid w:val="004256FE"/>
    <w:rsid w:val="00425BFD"/>
    <w:rsid w:val="0044256C"/>
    <w:rsid w:val="00447F93"/>
    <w:rsid w:val="004536B7"/>
    <w:rsid w:val="00460236"/>
    <w:rsid w:val="00465C59"/>
    <w:rsid w:val="0048038E"/>
    <w:rsid w:val="004871D2"/>
    <w:rsid w:val="00487C20"/>
    <w:rsid w:val="0049590D"/>
    <w:rsid w:val="004A20DA"/>
    <w:rsid w:val="004A24DC"/>
    <w:rsid w:val="004A2CC9"/>
    <w:rsid w:val="004B1A85"/>
    <w:rsid w:val="004B7E83"/>
    <w:rsid w:val="004C5B03"/>
    <w:rsid w:val="004C662A"/>
    <w:rsid w:val="004D0DA4"/>
    <w:rsid w:val="004D2808"/>
    <w:rsid w:val="004D473D"/>
    <w:rsid w:val="004E24B4"/>
    <w:rsid w:val="004E4309"/>
    <w:rsid w:val="004E4A94"/>
    <w:rsid w:val="004E6035"/>
    <w:rsid w:val="004E67C4"/>
    <w:rsid w:val="004F0C7A"/>
    <w:rsid w:val="004F22E7"/>
    <w:rsid w:val="004F5455"/>
    <w:rsid w:val="00500EA3"/>
    <w:rsid w:val="00513D12"/>
    <w:rsid w:val="00513F68"/>
    <w:rsid w:val="005141F4"/>
    <w:rsid w:val="005162BB"/>
    <w:rsid w:val="00522F52"/>
    <w:rsid w:val="00523577"/>
    <w:rsid w:val="0052757A"/>
    <w:rsid w:val="00545001"/>
    <w:rsid w:val="00545934"/>
    <w:rsid w:val="00550127"/>
    <w:rsid w:val="00551AB0"/>
    <w:rsid w:val="005549A4"/>
    <w:rsid w:val="005578A8"/>
    <w:rsid w:val="00564544"/>
    <w:rsid w:val="00566CC3"/>
    <w:rsid w:val="00573BD5"/>
    <w:rsid w:val="00577D3C"/>
    <w:rsid w:val="0058258B"/>
    <w:rsid w:val="00583E5E"/>
    <w:rsid w:val="0059631E"/>
    <w:rsid w:val="005A04E1"/>
    <w:rsid w:val="005A73D0"/>
    <w:rsid w:val="005B2CB8"/>
    <w:rsid w:val="005C11C0"/>
    <w:rsid w:val="005C1E74"/>
    <w:rsid w:val="005D0924"/>
    <w:rsid w:val="005D3CB9"/>
    <w:rsid w:val="005D6CC3"/>
    <w:rsid w:val="005E1E39"/>
    <w:rsid w:val="005E4AC8"/>
    <w:rsid w:val="005F5CBA"/>
    <w:rsid w:val="005F6246"/>
    <w:rsid w:val="005F634B"/>
    <w:rsid w:val="006045BD"/>
    <w:rsid w:val="00607600"/>
    <w:rsid w:val="00617F78"/>
    <w:rsid w:val="00620EF8"/>
    <w:rsid w:val="006225F2"/>
    <w:rsid w:val="00623E78"/>
    <w:rsid w:val="00627FB9"/>
    <w:rsid w:val="00633DB3"/>
    <w:rsid w:val="00640498"/>
    <w:rsid w:val="006433F3"/>
    <w:rsid w:val="00646EC7"/>
    <w:rsid w:val="00650184"/>
    <w:rsid w:val="006524E4"/>
    <w:rsid w:val="00661B78"/>
    <w:rsid w:val="0066303A"/>
    <w:rsid w:val="0067087E"/>
    <w:rsid w:val="00670964"/>
    <w:rsid w:val="00673762"/>
    <w:rsid w:val="00675CB3"/>
    <w:rsid w:val="00683EDC"/>
    <w:rsid w:val="006917A1"/>
    <w:rsid w:val="00696A05"/>
    <w:rsid w:val="006A514A"/>
    <w:rsid w:val="006A70F4"/>
    <w:rsid w:val="006A79B9"/>
    <w:rsid w:val="006C1E53"/>
    <w:rsid w:val="006C3E1A"/>
    <w:rsid w:val="006C40C4"/>
    <w:rsid w:val="006D2F12"/>
    <w:rsid w:val="006D4FB3"/>
    <w:rsid w:val="006D67E5"/>
    <w:rsid w:val="006E18CC"/>
    <w:rsid w:val="006E2A95"/>
    <w:rsid w:val="006E2FCB"/>
    <w:rsid w:val="006E3800"/>
    <w:rsid w:val="006E3E35"/>
    <w:rsid w:val="006F1D4E"/>
    <w:rsid w:val="006F36D8"/>
    <w:rsid w:val="00705104"/>
    <w:rsid w:val="00711A5A"/>
    <w:rsid w:val="00715A7A"/>
    <w:rsid w:val="00721C55"/>
    <w:rsid w:val="0072698C"/>
    <w:rsid w:val="0073073E"/>
    <w:rsid w:val="007341AA"/>
    <w:rsid w:val="00734E31"/>
    <w:rsid w:val="00737440"/>
    <w:rsid w:val="00744508"/>
    <w:rsid w:val="00745FC4"/>
    <w:rsid w:val="007469E1"/>
    <w:rsid w:val="00747A86"/>
    <w:rsid w:val="00754217"/>
    <w:rsid w:val="00754AA9"/>
    <w:rsid w:val="00763204"/>
    <w:rsid w:val="00763346"/>
    <w:rsid w:val="0076546B"/>
    <w:rsid w:val="00765E5B"/>
    <w:rsid w:val="00776152"/>
    <w:rsid w:val="00776907"/>
    <w:rsid w:val="00780C19"/>
    <w:rsid w:val="007824D0"/>
    <w:rsid w:val="00782C97"/>
    <w:rsid w:val="00790D28"/>
    <w:rsid w:val="007953DD"/>
    <w:rsid w:val="007A2EDD"/>
    <w:rsid w:val="007B590A"/>
    <w:rsid w:val="007C0DBF"/>
    <w:rsid w:val="007C36E6"/>
    <w:rsid w:val="007C7941"/>
    <w:rsid w:val="007D1255"/>
    <w:rsid w:val="007D203C"/>
    <w:rsid w:val="007D6E29"/>
    <w:rsid w:val="007E05CB"/>
    <w:rsid w:val="007E1622"/>
    <w:rsid w:val="007E69D0"/>
    <w:rsid w:val="008000DB"/>
    <w:rsid w:val="00801539"/>
    <w:rsid w:val="00805188"/>
    <w:rsid w:val="008057AE"/>
    <w:rsid w:val="00810073"/>
    <w:rsid w:val="00814A19"/>
    <w:rsid w:val="00826F0C"/>
    <w:rsid w:val="00827F8E"/>
    <w:rsid w:val="00830362"/>
    <w:rsid w:val="00835115"/>
    <w:rsid w:val="008361F8"/>
    <w:rsid w:val="0084617F"/>
    <w:rsid w:val="00846D9D"/>
    <w:rsid w:val="00850D28"/>
    <w:rsid w:val="008527F6"/>
    <w:rsid w:val="00852E94"/>
    <w:rsid w:val="00855F6A"/>
    <w:rsid w:val="008568D2"/>
    <w:rsid w:val="008578E0"/>
    <w:rsid w:val="0086303C"/>
    <w:rsid w:val="008639CC"/>
    <w:rsid w:val="008646D2"/>
    <w:rsid w:val="00865612"/>
    <w:rsid w:val="0087455B"/>
    <w:rsid w:val="00874DAD"/>
    <w:rsid w:val="008817A6"/>
    <w:rsid w:val="00890A5E"/>
    <w:rsid w:val="00891148"/>
    <w:rsid w:val="00894AF6"/>
    <w:rsid w:val="0089549C"/>
    <w:rsid w:val="008A3CE6"/>
    <w:rsid w:val="008B184B"/>
    <w:rsid w:val="008B3DE5"/>
    <w:rsid w:val="008B674F"/>
    <w:rsid w:val="008B7D50"/>
    <w:rsid w:val="008D1A89"/>
    <w:rsid w:val="008E4D43"/>
    <w:rsid w:val="008E527F"/>
    <w:rsid w:val="008F315D"/>
    <w:rsid w:val="008F3831"/>
    <w:rsid w:val="009014B9"/>
    <w:rsid w:val="009048B8"/>
    <w:rsid w:val="009071B0"/>
    <w:rsid w:val="009233EA"/>
    <w:rsid w:val="00925EDE"/>
    <w:rsid w:val="00931C81"/>
    <w:rsid w:val="00934EA3"/>
    <w:rsid w:val="00936469"/>
    <w:rsid w:val="00936E16"/>
    <w:rsid w:val="00952CA6"/>
    <w:rsid w:val="00954CAC"/>
    <w:rsid w:val="00955025"/>
    <w:rsid w:val="00955A27"/>
    <w:rsid w:val="00955A47"/>
    <w:rsid w:val="00960949"/>
    <w:rsid w:val="0097112A"/>
    <w:rsid w:val="00972AF1"/>
    <w:rsid w:val="00973DD9"/>
    <w:rsid w:val="00974886"/>
    <w:rsid w:val="0097797C"/>
    <w:rsid w:val="0098108F"/>
    <w:rsid w:val="00984353"/>
    <w:rsid w:val="00986736"/>
    <w:rsid w:val="009878DB"/>
    <w:rsid w:val="009901A3"/>
    <w:rsid w:val="009935BC"/>
    <w:rsid w:val="00996218"/>
    <w:rsid w:val="009A1C10"/>
    <w:rsid w:val="009A25AB"/>
    <w:rsid w:val="009A3D3B"/>
    <w:rsid w:val="009A6497"/>
    <w:rsid w:val="009A7F1C"/>
    <w:rsid w:val="009B0FF5"/>
    <w:rsid w:val="009B5FA0"/>
    <w:rsid w:val="009C0976"/>
    <w:rsid w:val="009C3680"/>
    <w:rsid w:val="009C42CB"/>
    <w:rsid w:val="009D1763"/>
    <w:rsid w:val="009D584D"/>
    <w:rsid w:val="009D62B1"/>
    <w:rsid w:val="009E1E9C"/>
    <w:rsid w:val="009E6A16"/>
    <w:rsid w:val="009F03FC"/>
    <w:rsid w:val="009F4421"/>
    <w:rsid w:val="009F7E55"/>
    <w:rsid w:val="00A079BF"/>
    <w:rsid w:val="00A110D3"/>
    <w:rsid w:val="00A15C33"/>
    <w:rsid w:val="00A173ED"/>
    <w:rsid w:val="00A26480"/>
    <w:rsid w:val="00A30848"/>
    <w:rsid w:val="00A32A49"/>
    <w:rsid w:val="00A3759E"/>
    <w:rsid w:val="00A37A12"/>
    <w:rsid w:val="00A4004D"/>
    <w:rsid w:val="00A4266D"/>
    <w:rsid w:val="00A445D6"/>
    <w:rsid w:val="00A50945"/>
    <w:rsid w:val="00A51E01"/>
    <w:rsid w:val="00A52E1C"/>
    <w:rsid w:val="00A53C7E"/>
    <w:rsid w:val="00A6166B"/>
    <w:rsid w:val="00A64505"/>
    <w:rsid w:val="00A64D76"/>
    <w:rsid w:val="00A67562"/>
    <w:rsid w:val="00A855E1"/>
    <w:rsid w:val="00A90783"/>
    <w:rsid w:val="00A9779C"/>
    <w:rsid w:val="00AA05B3"/>
    <w:rsid w:val="00AA07A2"/>
    <w:rsid w:val="00AA3EE0"/>
    <w:rsid w:val="00AA55F1"/>
    <w:rsid w:val="00AB0982"/>
    <w:rsid w:val="00AB118E"/>
    <w:rsid w:val="00AB1781"/>
    <w:rsid w:val="00AB31DA"/>
    <w:rsid w:val="00AD7931"/>
    <w:rsid w:val="00AE07AF"/>
    <w:rsid w:val="00AE4A39"/>
    <w:rsid w:val="00AE5161"/>
    <w:rsid w:val="00AF25C3"/>
    <w:rsid w:val="00B01A8D"/>
    <w:rsid w:val="00B05E90"/>
    <w:rsid w:val="00B11459"/>
    <w:rsid w:val="00B170EF"/>
    <w:rsid w:val="00B17FAC"/>
    <w:rsid w:val="00B212EF"/>
    <w:rsid w:val="00B21527"/>
    <w:rsid w:val="00B244B0"/>
    <w:rsid w:val="00B3148D"/>
    <w:rsid w:val="00B32361"/>
    <w:rsid w:val="00B37C39"/>
    <w:rsid w:val="00B4197F"/>
    <w:rsid w:val="00B51BBD"/>
    <w:rsid w:val="00B60827"/>
    <w:rsid w:val="00B6083F"/>
    <w:rsid w:val="00B6440F"/>
    <w:rsid w:val="00B71DEC"/>
    <w:rsid w:val="00B735E6"/>
    <w:rsid w:val="00B7615C"/>
    <w:rsid w:val="00B7628D"/>
    <w:rsid w:val="00B770BB"/>
    <w:rsid w:val="00B834B9"/>
    <w:rsid w:val="00B84C9A"/>
    <w:rsid w:val="00B86DB9"/>
    <w:rsid w:val="00BA179A"/>
    <w:rsid w:val="00BA2E9D"/>
    <w:rsid w:val="00BA3FD4"/>
    <w:rsid w:val="00BB3078"/>
    <w:rsid w:val="00BB4369"/>
    <w:rsid w:val="00BC06CC"/>
    <w:rsid w:val="00BC1B9D"/>
    <w:rsid w:val="00BC419B"/>
    <w:rsid w:val="00BC4C78"/>
    <w:rsid w:val="00BC7B74"/>
    <w:rsid w:val="00BD10FC"/>
    <w:rsid w:val="00BD4BF0"/>
    <w:rsid w:val="00BF2909"/>
    <w:rsid w:val="00BF63F4"/>
    <w:rsid w:val="00BF7547"/>
    <w:rsid w:val="00C02C59"/>
    <w:rsid w:val="00C1071F"/>
    <w:rsid w:val="00C13FB6"/>
    <w:rsid w:val="00C227AC"/>
    <w:rsid w:val="00C329FA"/>
    <w:rsid w:val="00C44E9E"/>
    <w:rsid w:val="00C47C56"/>
    <w:rsid w:val="00C673DB"/>
    <w:rsid w:val="00C70D8A"/>
    <w:rsid w:val="00C71F57"/>
    <w:rsid w:val="00C74CD1"/>
    <w:rsid w:val="00C80E1C"/>
    <w:rsid w:val="00C845BF"/>
    <w:rsid w:val="00C85C47"/>
    <w:rsid w:val="00C85FCE"/>
    <w:rsid w:val="00C87C3E"/>
    <w:rsid w:val="00C97309"/>
    <w:rsid w:val="00C978AB"/>
    <w:rsid w:val="00CA3F73"/>
    <w:rsid w:val="00CB154F"/>
    <w:rsid w:val="00CB2EF0"/>
    <w:rsid w:val="00CB7332"/>
    <w:rsid w:val="00CB7C6C"/>
    <w:rsid w:val="00CC3592"/>
    <w:rsid w:val="00CC7DDD"/>
    <w:rsid w:val="00CE0126"/>
    <w:rsid w:val="00CE35A7"/>
    <w:rsid w:val="00CE6FAA"/>
    <w:rsid w:val="00CF341F"/>
    <w:rsid w:val="00D01813"/>
    <w:rsid w:val="00D02A50"/>
    <w:rsid w:val="00D04B30"/>
    <w:rsid w:val="00D056D9"/>
    <w:rsid w:val="00D073E2"/>
    <w:rsid w:val="00D12C82"/>
    <w:rsid w:val="00D159E3"/>
    <w:rsid w:val="00D31144"/>
    <w:rsid w:val="00D36BF8"/>
    <w:rsid w:val="00D41899"/>
    <w:rsid w:val="00D42E59"/>
    <w:rsid w:val="00D47D8D"/>
    <w:rsid w:val="00D50C8C"/>
    <w:rsid w:val="00D5291B"/>
    <w:rsid w:val="00D556B9"/>
    <w:rsid w:val="00D60E5F"/>
    <w:rsid w:val="00D62B26"/>
    <w:rsid w:val="00D8595F"/>
    <w:rsid w:val="00D85C98"/>
    <w:rsid w:val="00D87E53"/>
    <w:rsid w:val="00D92DDD"/>
    <w:rsid w:val="00D95100"/>
    <w:rsid w:val="00DA0E9D"/>
    <w:rsid w:val="00DA60B1"/>
    <w:rsid w:val="00DB7DDF"/>
    <w:rsid w:val="00DC31BD"/>
    <w:rsid w:val="00DD63E6"/>
    <w:rsid w:val="00DE119E"/>
    <w:rsid w:val="00DF0F53"/>
    <w:rsid w:val="00DF2D1E"/>
    <w:rsid w:val="00E00140"/>
    <w:rsid w:val="00E014EA"/>
    <w:rsid w:val="00E02B8C"/>
    <w:rsid w:val="00E06214"/>
    <w:rsid w:val="00E07A46"/>
    <w:rsid w:val="00E12366"/>
    <w:rsid w:val="00E1607F"/>
    <w:rsid w:val="00E20D79"/>
    <w:rsid w:val="00E22DAB"/>
    <w:rsid w:val="00E23BC4"/>
    <w:rsid w:val="00E24E00"/>
    <w:rsid w:val="00E32059"/>
    <w:rsid w:val="00E33818"/>
    <w:rsid w:val="00E35A1D"/>
    <w:rsid w:val="00E37308"/>
    <w:rsid w:val="00E41810"/>
    <w:rsid w:val="00E47BE0"/>
    <w:rsid w:val="00E503C3"/>
    <w:rsid w:val="00E53B5B"/>
    <w:rsid w:val="00E65DB4"/>
    <w:rsid w:val="00E75316"/>
    <w:rsid w:val="00E81BF8"/>
    <w:rsid w:val="00E81D8A"/>
    <w:rsid w:val="00E83010"/>
    <w:rsid w:val="00E8312E"/>
    <w:rsid w:val="00E87899"/>
    <w:rsid w:val="00E9341A"/>
    <w:rsid w:val="00EA0925"/>
    <w:rsid w:val="00EA42EE"/>
    <w:rsid w:val="00EB1334"/>
    <w:rsid w:val="00EB60A5"/>
    <w:rsid w:val="00EB7A0E"/>
    <w:rsid w:val="00EC455D"/>
    <w:rsid w:val="00ED107E"/>
    <w:rsid w:val="00ED2010"/>
    <w:rsid w:val="00ED32C5"/>
    <w:rsid w:val="00EE1E38"/>
    <w:rsid w:val="00EE2377"/>
    <w:rsid w:val="00EE2E37"/>
    <w:rsid w:val="00EE43BB"/>
    <w:rsid w:val="00EE7614"/>
    <w:rsid w:val="00F0605A"/>
    <w:rsid w:val="00F07854"/>
    <w:rsid w:val="00F12802"/>
    <w:rsid w:val="00F13072"/>
    <w:rsid w:val="00F201BC"/>
    <w:rsid w:val="00F24EA9"/>
    <w:rsid w:val="00F27AAD"/>
    <w:rsid w:val="00F3431A"/>
    <w:rsid w:val="00F345CC"/>
    <w:rsid w:val="00F36521"/>
    <w:rsid w:val="00F44999"/>
    <w:rsid w:val="00F550C6"/>
    <w:rsid w:val="00F57C61"/>
    <w:rsid w:val="00F57F79"/>
    <w:rsid w:val="00F65023"/>
    <w:rsid w:val="00F677A7"/>
    <w:rsid w:val="00F75FB7"/>
    <w:rsid w:val="00F96503"/>
    <w:rsid w:val="00FA4B1F"/>
    <w:rsid w:val="00FD0137"/>
    <w:rsid w:val="00FD35A4"/>
    <w:rsid w:val="00FD4BC3"/>
    <w:rsid w:val="00FD7C78"/>
    <w:rsid w:val="00FE065A"/>
    <w:rsid w:val="00FE1B4C"/>
    <w:rsid w:val="00FE4FA8"/>
    <w:rsid w:val="00FE7FEC"/>
    <w:rsid w:val="00FF73C8"/>
    <w:rsid w:val="00FF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E8CD85"/>
  <w15:chartTrackingRefBased/>
  <w15:docId w15:val="{9C86A10C-A52A-424E-81A3-0FA985F6F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qFormat/>
    <w:pPr>
      <w:numPr>
        <w:numId w:val="1"/>
      </w:numPr>
      <w:spacing w:before="240"/>
      <w:outlineLvl w:val="0"/>
    </w:pPr>
  </w:style>
  <w:style w:type="paragraph" w:styleId="berschrift2">
    <w:name w:val="heading 2"/>
    <w:basedOn w:val="berschrift1"/>
    <w:qFormat/>
    <w:pPr>
      <w:numPr>
        <w:ilvl w:val="1"/>
      </w:numPr>
      <w:spacing w:before="0"/>
      <w:outlineLvl w:val="1"/>
    </w:pPr>
  </w:style>
  <w:style w:type="paragraph" w:styleId="berschrift3">
    <w:name w:val="heading 3"/>
    <w:basedOn w:val="berschrift1"/>
    <w:qFormat/>
    <w:pPr>
      <w:keepNext/>
      <w:numPr>
        <w:ilvl w:val="2"/>
      </w:numPr>
      <w:spacing w:before="0"/>
      <w:outlineLvl w:val="2"/>
    </w:p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outlineLvl w:val="3"/>
    </w:p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outlineLvl w:val="5"/>
    </w:p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outlineLvl w:val="7"/>
    </w:p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Bullet">
    <w:name w:val="Bullet"/>
    <w:basedOn w:val="Standard"/>
    <w:pPr>
      <w:numPr>
        <w:numId w:val="2"/>
      </w:numPr>
      <w:tabs>
        <w:tab w:val="clear" w:pos="360"/>
      </w:tabs>
      <w:ind w:left="908" w:hanging="284"/>
    </w:pPr>
  </w:style>
  <w:style w:type="paragraph" w:customStyle="1" w:styleId="Einrck">
    <w:name w:val="Einrück"/>
    <w:basedOn w:val="Standard"/>
    <w:pPr>
      <w:ind w:left="624"/>
    </w:pPr>
  </w:style>
  <w:style w:type="paragraph" w:styleId="Gruformel">
    <w:name w:val="Closing"/>
    <w:basedOn w:val="Standard"/>
    <w:pPr>
      <w:ind w:left="4252"/>
    </w:pPr>
  </w:style>
  <w:style w:type="paragraph" w:styleId="Titel">
    <w:name w:val="Title"/>
    <w:basedOn w:val="Standard"/>
    <w:qFormat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b/>
      <w:snapToGrid w:val="0"/>
      <w:color w:val="000000"/>
      <w:sz w:val="28"/>
    </w:rPr>
  </w:style>
  <w:style w:type="paragraph" w:styleId="Textkrper-Zeileneinzug">
    <w:name w:val="Body Text Indent"/>
    <w:basedOn w:val="Standard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850"/>
      <w:jc w:val="both"/>
    </w:pPr>
    <w:rPr>
      <w:snapToGrid w:val="0"/>
      <w:color w:val="000000"/>
    </w:rPr>
  </w:style>
  <w:style w:type="paragraph" w:styleId="Textkrper-Einzug2">
    <w:name w:val="Body Text Indent 2"/>
    <w:basedOn w:val="Standard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850"/>
      <w:jc w:val="both"/>
    </w:pPr>
    <w:rPr>
      <w:snapToGrid w:val="0"/>
      <w:color w:val="FF0000"/>
    </w:rPr>
  </w:style>
  <w:style w:type="paragraph" w:styleId="Textkrper-Einzug3">
    <w:name w:val="Body Text Indent 3"/>
    <w:basedOn w:val="Standard"/>
    <w:pPr>
      <w:widowControl w:val="0"/>
      <w:tabs>
        <w:tab w:val="left" w:pos="85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850" w:firstLine="1"/>
      <w:jc w:val="both"/>
    </w:pPr>
    <w:rPr>
      <w:snapToGrid w:val="0"/>
      <w:color w:val="000000"/>
    </w:rPr>
  </w:style>
  <w:style w:type="paragraph" w:styleId="Textkrper">
    <w:name w:val="Body Text"/>
    <w:basedOn w:val="Standard"/>
    <w:pPr>
      <w:widowControl w:val="0"/>
      <w:jc w:val="both"/>
    </w:pPr>
    <w:rPr>
      <w:snapToGrid w:val="0"/>
      <w:color w:val="000000"/>
    </w:rPr>
  </w:style>
  <w:style w:type="paragraph" w:styleId="Textkrper2">
    <w:name w:val="Body Text 2"/>
    <w:basedOn w:val="Standard"/>
    <w:pPr>
      <w:widowControl w:val="0"/>
      <w:jc w:val="both"/>
    </w:pPr>
    <w:rPr>
      <w:snapToGrid w:val="0"/>
      <w:color w:val="000000"/>
      <w:sz w:val="28"/>
    </w:rPr>
  </w:style>
  <w:style w:type="paragraph" w:customStyle="1" w:styleId="Text">
    <w:name w:val="Text"/>
    <w:rPr>
      <w:snapToGrid w:val="0"/>
      <w:color w:val="000000"/>
      <w:sz w:val="24"/>
    </w:rPr>
  </w:style>
  <w:style w:type="paragraph" w:styleId="Verzeichnis8">
    <w:name w:val="toc 8"/>
    <w:basedOn w:val="Standard"/>
    <w:next w:val="Standard"/>
    <w:autoRedefine/>
    <w:semiHidden/>
    <w:pPr>
      <w:ind w:left="1260"/>
    </w:pPr>
    <w:rPr>
      <w:sz w:val="18"/>
      <w:szCs w:val="24"/>
    </w:rPr>
  </w:style>
  <w:style w:type="paragraph" w:styleId="Textkrper3">
    <w:name w:val="Body Text 3"/>
    <w:basedOn w:val="Standard"/>
    <w:pPr>
      <w:widowControl w:val="0"/>
      <w:spacing w:line="200" w:lineRule="exact"/>
      <w:jc w:val="both"/>
    </w:pPr>
    <w:rPr>
      <w:b/>
      <w:snapToGrid w:val="0"/>
    </w:rPr>
  </w:style>
  <w:style w:type="paragraph" w:customStyle="1" w:styleId="Default">
    <w:name w:val="Default"/>
    <w:rsid w:val="00415BC2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rsid w:val="00C87C3E"/>
    <w:rPr>
      <w:color w:val="0000FF"/>
      <w:u w:val="single"/>
    </w:rPr>
  </w:style>
  <w:style w:type="character" w:styleId="Kommentarzeichen">
    <w:name w:val="annotation reference"/>
    <w:semiHidden/>
    <w:rsid w:val="00551AB0"/>
    <w:rPr>
      <w:sz w:val="16"/>
      <w:szCs w:val="16"/>
    </w:rPr>
  </w:style>
  <w:style w:type="paragraph" w:styleId="Kommentartext">
    <w:name w:val="annotation text"/>
    <w:basedOn w:val="Standard"/>
    <w:semiHidden/>
    <w:rsid w:val="00551AB0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551AB0"/>
    <w:rPr>
      <w:b/>
      <w:bCs/>
    </w:rPr>
  </w:style>
  <w:style w:type="paragraph" w:styleId="Sprechblasentext">
    <w:name w:val="Balloon Text"/>
    <w:basedOn w:val="Standard"/>
    <w:semiHidden/>
    <w:rsid w:val="00551AB0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7E1622"/>
    <w:pPr>
      <w:shd w:val="clear" w:color="auto" w:fill="000080"/>
    </w:pPr>
    <w:rPr>
      <w:rFonts w:ascii="Tahoma" w:hAnsi="Tahoma" w:cs="Tahoma"/>
      <w:sz w:val="20"/>
    </w:rPr>
  </w:style>
  <w:style w:type="paragraph" w:styleId="Listenabsatz">
    <w:name w:val="List Paragraph"/>
    <w:basedOn w:val="Standard"/>
    <w:uiPriority w:val="34"/>
    <w:qFormat/>
    <w:rsid w:val="009962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5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26362-07BB-4E84-AC38-D4087C410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883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Vorbemerkungen zum Leistungsverzeichnis</vt:lpstr>
    </vt:vector>
  </TitlesOfParts>
  <Company>Stadt Dortmund</Company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Vorbemerkungen zum Leistungsverzeichnis</dc:title>
  <dc:subject/>
  <dc:creator>Dorit Gloth</dc:creator>
  <cp:keywords/>
  <dc:description/>
  <cp:lastModifiedBy>Schulte-Huxel, Mechthild</cp:lastModifiedBy>
  <cp:revision>33</cp:revision>
  <cp:lastPrinted>2018-09-05T09:14:00Z</cp:lastPrinted>
  <dcterms:created xsi:type="dcterms:W3CDTF">2018-04-16T12:19:00Z</dcterms:created>
  <dcterms:modified xsi:type="dcterms:W3CDTF">2026-05-15T09:37:00Z</dcterms:modified>
</cp:coreProperties>
</file>